
<file path=[Content_Types].xml><?xml version="1.0" encoding="utf-8"?>
<Types xmlns="http://schemas.openxmlformats.org/package/2006/content-types">
  <Default Extension="emf" ContentType="image/x-emf"/>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BA4CD8" w14:textId="6CE9EA94" w:rsidR="00DF1959" w:rsidRDefault="00DF1959" w:rsidP="00DF1959">
      <w:pPr>
        <w:pStyle w:val="Heading2"/>
      </w:pPr>
      <w:bookmarkStart w:id="0" w:name="_Ref182209677"/>
      <w:bookmarkStart w:id="1" w:name="_Toc210316326"/>
      <w:r>
        <w:t xml:space="preserve">Phase 1 Form: Submission of </w:t>
      </w:r>
      <w:r w:rsidR="00700C6F">
        <w:t xml:space="preserve">a Concern relating to </w:t>
      </w:r>
      <w:r w:rsidR="003B5B7C">
        <w:t>ITAA</w:t>
      </w:r>
      <w:r w:rsidR="00920645">
        <w:t xml:space="preserve"> </w:t>
      </w:r>
      <w:r w:rsidR="005E5698">
        <w:t xml:space="preserve">Governance, Professional Standards, or Ethics </w:t>
      </w:r>
      <w:r>
        <w:t>(for use by Petitioner)</w:t>
      </w:r>
      <w:bookmarkEnd w:id="0"/>
      <w:bookmarkEnd w:id="1"/>
    </w:p>
    <w:p w14:paraId="55F7B7C0" w14:textId="77777777" w:rsidR="00EC70B3" w:rsidRDefault="00091208">
      <w:pPr>
        <w:spacing w:before="240" w:after="0" w:line="276" w:lineRule="auto"/>
      </w:pPr>
      <w:r>
        <w:t>The Petitioner will have personal knowledge of the alleged behaviour they are concerned about or be in position to supply relevant, reliable testimony or other evidence on the subject. Submissions will be in writing (preferably typed on computer) and signed.</w:t>
      </w:r>
    </w:p>
    <w:p w14:paraId="55F7B7C1" w14:textId="55B078A6" w:rsidR="00EC70B3" w:rsidRDefault="00091208">
      <w:pPr>
        <w:spacing w:before="240" w:after="0" w:line="276" w:lineRule="auto"/>
      </w:pPr>
      <w:r>
        <w:t xml:space="preserve">Personal information noted here will be treated </w:t>
      </w:r>
      <w:r w:rsidR="00087A5C">
        <w:t>with limited</w:t>
      </w:r>
      <w:r>
        <w:t xml:space="preserve"> confidential</w:t>
      </w:r>
      <w:r w:rsidR="00087A5C">
        <w:t>ity</w:t>
      </w:r>
      <w:r w:rsidR="009024A3">
        <w:t xml:space="preserve"> (it will be shared with ITAA  Director</w:t>
      </w:r>
      <w:r w:rsidR="006B4BFF">
        <w:t>/s</w:t>
      </w:r>
      <w:r w:rsidR="009024A3">
        <w:t xml:space="preserve"> in order to determine which committee </w:t>
      </w:r>
      <w:r w:rsidR="00642553">
        <w:t>processes the</w:t>
      </w:r>
      <w:r>
        <w:t xml:space="preserve"> </w:t>
      </w:r>
      <w:r w:rsidR="0083698D">
        <w:t>con</w:t>
      </w:r>
      <w:r w:rsidR="001008B8">
        <w:t>cern</w:t>
      </w:r>
      <w:r w:rsidR="00785FAE">
        <w:t xml:space="preserve">) </w:t>
      </w:r>
      <w:r>
        <w:t>and subject to data protection procedures.</w:t>
      </w:r>
    </w:p>
    <w:p w14:paraId="3C864F3F" w14:textId="77777777" w:rsidR="00632256" w:rsidRDefault="00632256" w:rsidP="00632256">
      <w:pPr>
        <w:spacing w:before="240" w:after="0" w:line="276" w:lineRule="auto"/>
      </w:pPr>
      <w:r>
        <w:t>The Petitioner acknowledges that the process requires the disclosure of the Petitioner’s name to the Respondent. In exceptional cases, this may be reconsidered. Please write/type “I acknowledge this” or provide your reason for this to be reconsidered.</w:t>
      </w:r>
    </w:p>
    <w:tbl>
      <w:tblPr>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100" w:type="dxa"/>
          <w:left w:w="100" w:type="dxa"/>
          <w:bottom w:w="100" w:type="dxa"/>
          <w:right w:w="100" w:type="dxa"/>
        </w:tblCellMar>
        <w:tblLook w:val="0400" w:firstRow="0" w:lastRow="0" w:firstColumn="0" w:lastColumn="0" w:noHBand="0" w:noVBand="1"/>
      </w:tblPr>
      <w:tblGrid>
        <w:gridCol w:w="9350"/>
      </w:tblGrid>
      <w:tr w:rsidR="00632256" w14:paraId="5C7B22FA" w14:textId="77777777">
        <w:tc>
          <w:tcPr>
            <w:tcW w:w="9350" w:type="dxa"/>
          </w:tcPr>
          <w:p w14:paraId="079AE621" w14:textId="77777777" w:rsidR="00632256" w:rsidRDefault="00632256">
            <w:pPr>
              <w:spacing w:before="240" w:line="276" w:lineRule="auto"/>
            </w:pPr>
          </w:p>
        </w:tc>
      </w:tr>
    </w:tbl>
    <w:p w14:paraId="70754121" w14:textId="77777777" w:rsidR="00794780" w:rsidRPr="00E83E28" w:rsidRDefault="00794780" w:rsidP="00E83E28">
      <w:pPr>
        <w:spacing w:before="240"/>
        <w:rPr>
          <w:b/>
          <w:bCs/>
        </w:rPr>
      </w:pPr>
      <w:r w:rsidRPr="00E83E28">
        <w:rPr>
          <w:b/>
          <w:bCs/>
        </w:rPr>
        <w:t>Overview of Areas for Ethical, Governance, and Professional Standards Concerns</w:t>
      </w:r>
    </w:p>
    <w:p w14:paraId="5D508779" w14:textId="4532F2AE" w:rsidR="00794780" w:rsidRPr="00E16293" w:rsidRDefault="00794780" w:rsidP="00794780">
      <w:pPr>
        <w:rPr>
          <w:lang w:eastAsia="en-US"/>
        </w:rPr>
      </w:pPr>
      <w:r w:rsidRPr="00E16293">
        <w:rPr>
          <w:lang w:eastAsia="en-US"/>
        </w:rPr>
        <w:t xml:space="preserve">The </w:t>
      </w:r>
      <w:r>
        <w:rPr>
          <w:lang w:eastAsia="en-US"/>
        </w:rPr>
        <w:t xml:space="preserve">ITAA </w:t>
      </w:r>
      <w:r w:rsidRPr="00E16293">
        <w:rPr>
          <w:lang w:eastAsia="en-US"/>
        </w:rPr>
        <w:t xml:space="preserve">recognizes that members and </w:t>
      </w:r>
      <w:r>
        <w:rPr>
          <w:lang w:eastAsia="en-US"/>
        </w:rPr>
        <w:t xml:space="preserve">affected groups </w:t>
      </w:r>
      <w:r w:rsidRPr="00E16293">
        <w:rPr>
          <w:lang w:eastAsia="en-US"/>
        </w:rPr>
        <w:t>may have a variety of concerns to submit for review. To ensure clarity,</w:t>
      </w:r>
      <w:r w:rsidR="001A5B46">
        <w:rPr>
          <w:lang w:eastAsia="en-US"/>
        </w:rPr>
        <w:t xml:space="preserve"> the Ethics Committee has designed </w:t>
      </w:r>
      <w:r w:rsidRPr="00E16293">
        <w:rPr>
          <w:lang w:eastAsia="en-US"/>
        </w:rPr>
        <w:t xml:space="preserve">this form to assist Petitioners </w:t>
      </w:r>
      <w:r>
        <w:rPr>
          <w:lang w:eastAsia="en-US"/>
        </w:rPr>
        <w:t xml:space="preserve">and the ITAA </w:t>
      </w:r>
      <w:r w:rsidRPr="00E16293">
        <w:rPr>
          <w:lang w:eastAsia="en-US"/>
        </w:rPr>
        <w:t xml:space="preserve">in identifying the appropriate category for their submission. Below is a summary of the </w:t>
      </w:r>
      <w:r>
        <w:rPr>
          <w:lang w:eastAsia="en-US"/>
        </w:rPr>
        <w:t>categories</w:t>
      </w:r>
      <w:r w:rsidRPr="00E16293">
        <w:rPr>
          <w:lang w:eastAsia="en-US"/>
        </w:rPr>
        <w:t xml:space="preserve"> </w:t>
      </w:r>
      <w:r>
        <w:rPr>
          <w:lang w:eastAsia="en-US"/>
        </w:rPr>
        <w:t xml:space="preserve">a submitted concern may apply to. </w:t>
      </w:r>
      <w:r w:rsidR="0090550C">
        <w:rPr>
          <w:lang w:eastAsia="en-US"/>
        </w:rPr>
        <w:t>Upon review of this form, the Ethics Committee refers concerns to the relevant committee.</w:t>
      </w:r>
    </w:p>
    <w:p w14:paraId="756A09CA" w14:textId="109B8E35" w:rsidR="00794780" w:rsidRPr="00E83E28" w:rsidRDefault="00794780" w:rsidP="00E83E28">
      <w:pPr>
        <w:spacing w:before="240"/>
        <w:rPr>
          <w:b/>
          <w:bCs/>
        </w:rPr>
      </w:pPr>
      <w:r w:rsidRPr="00E83E28">
        <w:rPr>
          <w:b/>
          <w:bCs/>
        </w:rPr>
        <w:t xml:space="preserve">Ethical </w:t>
      </w:r>
      <w:r w:rsidR="002173E0" w:rsidRPr="00E83E28">
        <w:rPr>
          <w:b/>
          <w:bCs/>
        </w:rPr>
        <w:t>Concerns</w:t>
      </w:r>
    </w:p>
    <w:p w14:paraId="00068C9D" w14:textId="77777777" w:rsidR="00794780" w:rsidRPr="00E16293" w:rsidRDefault="00794780" w:rsidP="00794780">
      <w:pPr>
        <w:rPr>
          <w:lang w:eastAsia="en-US"/>
        </w:rPr>
      </w:pPr>
      <w:r w:rsidRPr="00E16293">
        <w:rPr>
          <w:lang w:eastAsia="en-US"/>
        </w:rPr>
        <w:t xml:space="preserve">Ethical issues relate to individual or collective behaviour that contravenes the association’s </w:t>
      </w:r>
      <w:r>
        <w:rPr>
          <w:lang w:eastAsia="en-US"/>
        </w:rPr>
        <w:t>formal</w:t>
      </w:r>
      <w:r w:rsidRPr="00E16293">
        <w:rPr>
          <w:lang w:eastAsia="en-US"/>
        </w:rPr>
        <w:t xml:space="preserve"> Ethical Code</w:t>
      </w:r>
      <w:r>
        <w:rPr>
          <w:lang w:eastAsia="en-US"/>
        </w:rPr>
        <w:t xml:space="preserve"> </w:t>
      </w:r>
      <w:r w:rsidRPr="00E16293">
        <w:rPr>
          <w:lang w:eastAsia="en-US"/>
        </w:rPr>
        <w:t xml:space="preserve">and </w:t>
      </w:r>
      <w:r>
        <w:rPr>
          <w:lang w:eastAsia="en-US"/>
        </w:rPr>
        <w:t>Principles</w:t>
      </w:r>
      <w:r w:rsidRPr="00E16293">
        <w:rPr>
          <w:lang w:eastAsia="en-US"/>
        </w:rPr>
        <w:t>. These concerns may involve actions or decisions by members that are perceived to contravene the ethical Principles upheld by the association.</w:t>
      </w:r>
    </w:p>
    <w:p w14:paraId="164D0AD3" w14:textId="77777777" w:rsidR="00794780" w:rsidRPr="00E83E28" w:rsidRDefault="00794780" w:rsidP="00E83E28">
      <w:pPr>
        <w:spacing w:before="240"/>
        <w:rPr>
          <w:b/>
          <w:bCs/>
        </w:rPr>
      </w:pPr>
      <w:r w:rsidRPr="00E83E28">
        <w:rPr>
          <w:b/>
          <w:bCs/>
        </w:rPr>
        <w:t>Governance Concerns</w:t>
      </w:r>
    </w:p>
    <w:p w14:paraId="24A50571" w14:textId="77777777" w:rsidR="00794780" w:rsidRPr="00E16293" w:rsidRDefault="00794780" w:rsidP="00794780">
      <w:pPr>
        <w:rPr>
          <w:lang w:eastAsia="en-US"/>
        </w:rPr>
      </w:pPr>
      <w:r w:rsidRPr="00E16293">
        <w:rPr>
          <w:lang w:eastAsia="en-US"/>
        </w:rPr>
        <w:t>Governance concerns pertain to the oversight and management of the association</w:t>
      </w:r>
      <w:r>
        <w:rPr>
          <w:lang w:eastAsia="en-US"/>
        </w:rPr>
        <w:t xml:space="preserve"> according to its bylaws</w:t>
      </w:r>
      <w:r w:rsidRPr="00E16293">
        <w:rPr>
          <w:lang w:eastAsia="en-US"/>
        </w:rPr>
        <w:t>. These issues may include questions of transparency, adherence to policies, decision-making processes, or the conduct of leadership</w:t>
      </w:r>
      <w:r>
        <w:rPr>
          <w:lang w:eastAsia="en-US"/>
        </w:rPr>
        <w:t xml:space="preserve">, </w:t>
      </w:r>
      <w:r w:rsidRPr="00E16293">
        <w:rPr>
          <w:lang w:eastAsia="en-US"/>
        </w:rPr>
        <w:t>boards</w:t>
      </w:r>
      <w:r>
        <w:rPr>
          <w:lang w:eastAsia="en-US"/>
        </w:rPr>
        <w:t>, and committees</w:t>
      </w:r>
      <w:r w:rsidRPr="00E16293">
        <w:rPr>
          <w:lang w:eastAsia="en-US"/>
        </w:rPr>
        <w:t>. Governance concerns are structural and procedural in nature.</w:t>
      </w:r>
    </w:p>
    <w:p w14:paraId="69CE7770" w14:textId="544C9CE0" w:rsidR="00794780" w:rsidRPr="00E83E28" w:rsidRDefault="00794780" w:rsidP="00E83E28">
      <w:pPr>
        <w:spacing w:before="240"/>
        <w:rPr>
          <w:b/>
          <w:bCs/>
        </w:rPr>
      </w:pPr>
      <w:r w:rsidRPr="00E83E28">
        <w:rPr>
          <w:b/>
          <w:bCs/>
        </w:rPr>
        <w:t xml:space="preserve">Professional Standards </w:t>
      </w:r>
      <w:r w:rsidR="002173E0" w:rsidRPr="00E83E28">
        <w:rPr>
          <w:b/>
          <w:bCs/>
        </w:rPr>
        <w:t xml:space="preserve">Concerns </w:t>
      </w:r>
      <w:r w:rsidRPr="00E83E28">
        <w:rPr>
          <w:b/>
          <w:bCs/>
        </w:rPr>
        <w:t>(Membership</w:t>
      </w:r>
      <w:r w:rsidR="00F4310C" w:rsidRPr="00E83E28">
        <w:rPr>
          <w:b/>
          <w:bCs/>
        </w:rPr>
        <w:t xml:space="preserve"> and Conduct</w:t>
      </w:r>
      <w:r w:rsidRPr="00E83E28">
        <w:rPr>
          <w:b/>
          <w:bCs/>
        </w:rPr>
        <w:t>, Certification, and Exams)</w:t>
      </w:r>
    </w:p>
    <w:p w14:paraId="30C904F1" w14:textId="6F79BBD6" w:rsidR="00794780" w:rsidRDefault="00794780" w:rsidP="00794780">
      <w:pPr>
        <w:rPr>
          <w:lang w:eastAsia="en-US"/>
        </w:rPr>
      </w:pPr>
      <w:r w:rsidRPr="00E16293">
        <w:rPr>
          <w:lang w:eastAsia="en-US"/>
        </w:rPr>
        <w:t xml:space="preserve">Professional standards concerns </w:t>
      </w:r>
      <w:r>
        <w:rPr>
          <w:lang w:eastAsia="en-US"/>
        </w:rPr>
        <w:t>relate to</w:t>
      </w:r>
      <w:r w:rsidRPr="00E16293">
        <w:rPr>
          <w:lang w:eastAsia="en-US"/>
        </w:rPr>
        <w:t xml:space="preserve"> the criteria, procedures, and policies related to maintaining professional quality and integrity </w:t>
      </w:r>
      <w:r>
        <w:rPr>
          <w:lang w:eastAsia="en-US"/>
        </w:rPr>
        <w:t>provided by members of the</w:t>
      </w:r>
      <w:r w:rsidRPr="00E16293">
        <w:rPr>
          <w:lang w:eastAsia="en-US"/>
        </w:rPr>
        <w:t xml:space="preserve"> association. </w:t>
      </w:r>
      <w:r w:rsidR="002173E0" w:rsidRPr="00E16293">
        <w:rPr>
          <w:lang w:eastAsia="en-US"/>
        </w:rPr>
        <w:t xml:space="preserve">Concerns in this category often involve compliance with established </w:t>
      </w:r>
      <w:r w:rsidR="002173E0">
        <w:rPr>
          <w:lang w:eastAsia="en-US"/>
        </w:rPr>
        <w:t xml:space="preserve">professional </w:t>
      </w:r>
      <w:r w:rsidR="002173E0" w:rsidRPr="00E16293">
        <w:rPr>
          <w:lang w:eastAsia="en-US"/>
        </w:rPr>
        <w:t xml:space="preserve">standards, equitable treatment of members, and assurance that professional </w:t>
      </w:r>
      <w:r w:rsidR="002173E0">
        <w:rPr>
          <w:lang w:eastAsia="en-US"/>
        </w:rPr>
        <w:t>service quality is delivered</w:t>
      </w:r>
      <w:r w:rsidR="002173E0" w:rsidRPr="00E16293">
        <w:rPr>
          <w:lang w:eastAsia="en-US"/>
        </w:rPr>
        <w:t>.</w:t>
      </w:r>
      <w:r w:rsidR="002173E0">
        <w:rPr>
          <w:lang w:eastAsia="en-US"/>
        </w:rPr>
        <w:t xml:space="preserve"> </w:t>
      </w:r>
      <w:r w:rsidRPr="00E16293">
        <w:rPr>
          <w:lang w:eastAsia="en-US"/>
        </w:rPr>
        <w:t xml:space="preserve">This includes </w:t>
      </w:r>
    </w:p>
    <w:p w14:paraId="2ACF51B1" w14:textId="41FB1EA2" w:rsidR="00794780" w:rsidRDefault="00794780" w:rsidP="00794780">
      <w:pPr>
        <w:pStyle w:val="ListParagraph"/>
        <w:numPr>
          <w:ilvl w:val="0"/>
          <w:numId w:val="30"/>
        </w:numPr>
        <w:rPr>
          <w:lang w:eastAsia="en-US"/>
        </w:rPr>
      </w:pPr>
      <w:r w:rsidRPr="00E16293">
        <w:rPr>
          <w:lang w:eastAsia="en-US"/>
        </w:rPr>
        <w:t xml:space="preserve">processes for </w:t>
      </w:r>
      <w:r>
        <w:rPr>
          <w:lang w:eastAsia="en-US"/>
        </w:rPr>
        <w:t>attaining</w:t>
      </w:r>
      <w:r w:rsidRPr="00E16293">
        <w:rPr>
          <w:lang w:eastAsia="en-US"/>
        </w:rPr>
        <w:t xml:space="preserve"> and retaining membership</w:t>
      </w:r>
    </w:p>
    <w:p w14:paraId="6E7DB95B" w14:textId="1104D6D8" w:rsidR="00794780" w:rsidRDefault="00794780" w:rsidP="00794780">
      <w:pPr>
        <w:pStyle w:val="ListParagraph"/>
        <w:numPr>
          <w:ilvl w:val="0"/>
          <w:numId w:val="30"/>
        </w:numPr>
        <w:rPr>
          <w:lang w:eastAsia="en-US"/>
        </w:rPr>
      </w:pPr>
      <w:r>
        <w:rPr>
          <w:lang w:eastAsia="en-US"/>
        </w:rPr>
        <w:t>standards of service delivered by certified members</w:t>
      </w:r>
    </w:p>
    <w:p w14:paraId="683CD1E4" w14:textId="464A4CC8" w:rsidR="00794780" w:rsidRDefault="00794780" w:rsidP="00794780">
      <w:pPr>
        <w:pStyle w:val="ListParagraph"/>
        <w:numPr>
          <w:ilvl w:val="0"/>
          <w:numId w:val="30"/>
        </w:numPr>
        <w:rPr>
          <w:lang w:eastAsia="en-US"/>
        </w:rPr>
      </w:pPr>
      <w:r>
        <w:rPr>
          <w:lang w:eastAsia="en-US"/>
        </w:rPr>
        <w:t>professional conduct of members</w:t>
      </w:r>
    </w:p>
    <w:p w14:paraId="004CFF29" w14:textId="12ADCDED" w:rsidR="00794780" w:rsidRDefault="00794780" w:rsidP="00794780">
      <w:pPr>
        <w:pStyle w:val="ListParagraph"/>
        <w:numPr>
          <w:ilvl w:val="0"/>
          <w:numId w:val="30"/>
        </w:numPr>
        <w:rPr>
          <w:lang w:eastAsia="en-US"/>
        </w:rPr>
      </w:pPr>
      <w:r w:rsidRPr="00E16293">
        <w:rPr>
          <w:lang w:eastAsia="en-US"/>
        </w:rPr>
        <w:t xml:space="preserve">administration and fairness of certification </w:t>
      </w:r>
      <w:r>
        <w:rPr>
          <w:lang w:eastAsia="en-US"/>
        </w:rPr>
        <w:t>processes</w:t>
      </w:r>
      <w:r w:rsidRPr="00E16293">
        <w:rPr>
          <w:lang w:eastAsia="en-US"/>
        </w:rPr>
        <w:t>, and the conduct and oversight of examination procedures</w:t>
      </w:r>
    </w:p>
    <w:p w14:paraId="0FC0FF76" w14:textId="77777777" w:rsidR="00794780" w:rsidRPr="00E16293" w:rsidRDefault="00794780" w:rsidP="00794780">
      <w:pPr>
        <w:rPr>
          <w:lang w:eastAsia="en-US"/>
        </w:rPr>
      </w:pPr>
      <w:r w:rsidRPr="00E16293">
        <w:rPr>
          <w:lang w:eastAsia="en-US"/>
        </w:rPr>
        <w:lastRenderedPageBreak/>
        <w:t>This summary aims to guide the Petitioner in identifying which category their concern falls into. While overlap among these areas is possible, the questions that follow will help refine and direct the submission appropriately.</w:t>
      </w:r>
    </w:p>
    <w:p w14:paraId="2506DCA1" w14:textId="6B2B534D" w:rsidR="002173E0" w:rsidRPr="002173E0" w:rsidRDefault="002173E0" w:rsidP="002173E0">
      <w:pPr>
        <w:rPr>
          <w:lang w:eastAsia="en-US"/>
        </w:rPr>
      </w:pPr>
      <w:r w:rsidRPr="002173E0">
        <w:rPr>
          <w:lang w:eastAsia="en-US"/>
        </w:rPr>
        <w:t>Which category</w:t>
      </w:r>
      <w:r w:rsidR="008A1694">
        <w:rPr>
          <w:lang w:eastAsia="en-US"/>
        </w:rPr>
        <w:t>/ies</w:t>
      </w:r>
      <w:r w:rsidRPr="002173E0">
        <w:rPr>
          <w:lang w:eastAsia="en-US"/>
        </w:rPr>
        <w:t xml:space="preserve"> </w:t>
      </w:r>
      <w:r w:rsidR="005D214D">
        <w:rPr>
          <w:lang w:eastAsia="en-US"/>
        </w:rPr>
        <w:t xml:space="preserve">does your concern </w:t>
      </w:r>
      <w:r w:rsidR="00CE70C4">
        <w:rPr>
          <w:lang w:eastAsia="en-US"/>
        </w:rPr>
        <w:t>most appropriately</w:t>
      </w:r>
      <w:r w:rsidR="00CE70C4" w:rsidRPr="002173E0">
        <w:rPr>
          <w:lang w:eastAsia="en-US"/>
        </w:rPr>
        <w:t xml:space="preserve"> </w:t>
      </w:r>
      <w:r w:rsidR="00711FD5">
        <w:rPr>
          <w:lang w:eastAsia="en-US"/>
        </w:rPr>
        <w:t>relate</w:t>
      </w:r>
      <w:r w:rsidR="00CE70C4">
        <w:rPr>
          <w:lang w:eastAsia="en-US"/>
        </w:rPr>
        <w:t xml:space="preserve"> </w:t>
      </w:r>
      <w:r w:rsidR="00711FD5">
        <w:rPr>
          <w:lang w:eastAsia="en-US"/>
        </w:rPr>
        <w:t>to</w:t>
      </w:r>
      <w:r w:rsidRPr="002173E0">
        <w:rPr>
          <w:lang w:eastAsia="en-US"/>
        </w:rPr>
        <w:t>?</w:t>
      </w:r>
    </w:p>
    <w:p w14:paraId="4AEFE82B" w14:textId="77777777" w:rsidR="00F30742" w:rsidRDefault="004E6A48" w:rsidP="00F30742">
      <w:pPr>
        <w:spacing w:after="0"/>
        <w:rPr>
          <w:lang w:eastAsia="en-US"/>
        </w:rPr>
      </w:pPr>
      <w:r w:rsidRPr="002173E0">
        <w:rPr>
          <w:rFonts w:ascii="Segoe UI Symbol" w:hAnsi="Segoe UI Symbol" w:cs="Segoe UI Symbol"/>
          <w:lang w:eastAsia="en-US"/>
        </w:rPr>
        <w:t>☐</w:t>
      </w:r>
      <w:r w:rsidRPr="002173E0">
        <w:rPr>
          <w:lang w:eastAsia="en-US"/>
        </w:rPr>
        <w:t xml:space="preserve"> Governance Concerns</w:t>
      </w:r>
    </w:p>
    <w:p w14:paraId="77DBB1FE" w14:textId="4302CAC1" w:rsidR="00F30742" w:rsidRDefault="00F30742" w:rsidP="00F30742">
      <w:pPr>
        <w:spacing w:after="0"/>
        <w:rPr>
          <w:lang w:eastAsia="en-US"/>
        </w:rPr>
      </w:pPr>
      <w:r>
        <w:rPr>
          <w:lang w:eastAsia="en-US"/>
        </w:rPr>
        <w:t>Which bylaw</w:t>
      </w:r>
      <w:r w:rsidR="00100F76">
        <w:rPr>
          <w:lang w:eastAsia="en-US"/>
        </w:rPr>
        <w:t>/</w:t>
      </w:r>
      <w:r>
        <w:rPr>
          <w:lang w:eastAsia="en-US"/>
        </w:rPr>
        <w:t xml:space="preserve">s </w:t>
      </w:r>
      <w:r w:rsidR="00100F76">
        <w:rPr>
          <w:lang w:eastAsia="en-US"/>
        </w:rPr>
        <w:t xml:space="preserve">policy and/or procedure/s </w:t>
      </w:r>
      <w:r>
        <w:rPr>
          <w:lang w:eastAsia="en-US"/>
        </w:rPr>
        <w:t>does your concern relate to?</w:t>
      </w:r>
      <w:r w:rsidR="005F15AA">
        <w:rPr>
          <w:lang w:eastAsia="en-US"/>
        </w:rPr>
        <w:t xml:space="preserve"> Be as specific as possible.</w:t>
      </w:r>
    </w:p>
    <w:tbl>
      <w:tblPr>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100" w:type="dxa"/>
          <w:left w:w="100" w:type="dxa"/>
          <w:bottom w:w="100" w:type="dxa"/>
          <w:right w:w="100" w:type="dxa"/>
        </w:tblCellMar>
        <w:tblLook w:val="0400" w:firstRow="0" w:lastRow="0" w:firstColumn="0" w:lastColumn="0" w:noHBand="0" w:noVBand="1"/>
      </w:tblPr>
      <w:tblGrid>
        <w:gridCol w:w="9350"/>
      </w:tblGrid>
      <w:tr w:rsidR="00F30742" w14:paraId="6A8DA1CA" w14:textId="77777777">
        <w:tc>
          <w:tcPr>
            <w:tcW w:w="9350" w:type="dxa"/>
          </w:tcPr>
          <w:p w14:paraId="42484BB8" w14:textId="77777777" w:rsidR="00F30742" w:rsidRDefault="00F30742">
            <w:pPr>
              <w:spacing w:before="240" w:line="276" w:lineRule="auto"/>
            </w:pPr>
          </w:p>
        </w:tc>
      </w:tr>
    </w:tbl>
    <w:p w14:paraId="523A769D" w14:textId="24EE8681" w:rsidR="00801A9D" w:rsidRDefault="002173E0" w:rsidP="002C54EA">
      <w:pPr>
        <w:spacing w:before="240"/>
        <w:rPr>
          <w:lang w:eastAsia="en-US"/>
        </w:rPr>
      </w:pPr>
      <w:r w:rsidRPr="002173E0">
        <w:rPr>
          <w:rFonts w:ascii="Segoe UI Symbol" w:hAnsi="Segoe UI Symbol" w:cs="Segoe UI Symbol"/>
          <w:lang w:eastAsia="en-US"/>
        </w:rPr>
        <w:t>☐</w:t>
      </w:r>
      <w:r w:rsidRPr="002173E0">
        <w:rPr>
          <w:lang w:eastAsia="en-US"/>
        </w:rPr>
        <w:t xml:space="preserve"> Professional Standards Concerns</w:t>
      </w:r>
      <w:r>
        <w:rPr>
          <w:lang w:eastAsia="en-US"/>
        </w:rPr>
        <w:t xml:space="preserve"> </w:t>
      </w:r>
      <w:r w:rsidRPr="002173E0">
        <w:rPr>
          <w:lang w:eastAsia="en-US"/>
        </w:rPr>
        <w:t>(Membership, Certification, and Exams)</w:t>
      </w:r>
    </w:p>
    <w:p w14:paraId="78702E79" w14:textId="5EBFC0DD" w:rsidR="00BA7823" w:rsidRDefault="00BA7823" w:rsidP="00BA7823">
      <w:pPr>
        <w:spacing w:after="0"/>
        <w:rPr>
          <w:lang w:eastAsia="en-US"/>
        </w:rPr>
      </w:pPr>
      <w:r>
        <w:rPr>
          <w:lang w:eastAsia="en-US"/>
        </w:rPr>
        <w:t>Which procedure/s and/or professional standard/s does your concern relate to? Be as specific as possible.</w:t>
      </w:r>
    </w:p>
    <w:tbl>
      <w:tblPr>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100" w:type="dxa"/>
          <w:left w:w="100" w:type="dxa"/>
          <w:bottom w:w="100" w:type="dxa"/>
          <w:right w:w="100" w:type="dxa"/>
        </w:tblCellMar>
        <w:tblLook w:val="0400" w:firstRow="0" w:lastRow="0" w:firstColumn="0" w:lastColumn="0" w:noHBand="0" w:noVBand="1"/>
      </w:tblPr>
      <w:tblGrid>
        <w:gridCol w:w="9350"/>
      </w:tblGrid>
      <w:tr w:rsidR="00BA7823" w14:paraId="46D4C186" w14:textId="77777777">
        <w:tc>
          <w:tcPr>
            <w:tcW w:w="9350" w:type="dxa"/>
          </w:tcPr>
          <w:p w14:paraId="02B3CD39" w14:textId="77777777" w:rsidR="00BA7823" w:rsidRDefault="00BA7823">
            <w:pPr>
              <w:spacing w:before="240" w:line="276" w:lineRule="auto"/>
            </w:pPr>
          </w:p>
        </w:tc>
      </w:tr>
    </w:tbl>
    <w:p w14:paraId="3B751FAE" w14:textId="77777777" w:rsidR="002C54EA" w:rsidRPr="002173E0" w:rsidRDefault="002C54EA" w:rsidP="002C54EA">
      <w:pPr>
        <w:spacing w:before="240"/>
        <w:rPr>
          <w:lang w:eastAsia="en-US"/>
        </w:rPr>
      </w:pPr>
      <w:r w:rsidRPr="002173E0">
        <w:rPr>
          <w:rFonts w:ascii="Segoe UI Symbol" w:hAnsi="Segoe UI Symbol" w:cs="Segoe UI Symbol"/>
          <w:lang w:eastAsia="en-US"/>
        </w:rPr>
        <w:t>☐</w:t>
      </w:r>
      <w:r w:rsidRPr="002173E0">
        <w:rPr>
          <w:lang w:eastAsia="en-US"/>
        </w:rPr>
        <w:t xml:space="preserve"> Ethical Concerns</w:t>
      </w:r>
    </w:p>
    <w:p w14:paraId="4CA41BCC" w14:textId="518A288E" w:rsidR="002C54EA" w:rsidRDefault="002C54EA" w:rsidP="002C54EA">
      <w:pPr>
        <w:spacing w:after="0"/>
        <w:rPr>
          <w:lang w:eastAsia="en-US"/>
        </w:rPr>
      </w:pPr>
      <w:r>
        <w:rPr>
          <w:lang w:eastAsia="en-US"/>
        </w:rPr>
        <w:t>Which Principle/s of the Code of Ethics does your concern relate to? Be as specific as possible.</w:t>
      </w:r>
    </w:p>
    <w:tbl>
      <w:tblPr>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100" w:type="dxa"/>
          <w:left w:w="100" w:type="dxa"/>
          <w:bottom w:w="100" w:type="dxa"/>
          <w:right w:w="100" w:type="dxa"/>
        </w:tblCellMar>
        <w:tblLook w:val="0400" w:firstRow="0" w:lastRow="0" w:firstColumn="0" w:lastColumn="0" w:noHBand="0" w:noVBand="1"/>
      </w:tblPr>
      <w:tblGrid>
        <w:gridCol w:w="9350"/>
      </w:tblGrid>
      <w:tr w:rsidR="002C54EA" w14:paraId="64064071" w14:textId="77777777">
        <w:tc>
          <w:tcPr>
            <w:tcW w:w="9350" w:type="dxa"/>
          </w:tcPr>
          <w:p w14:paraId="4ECB303C" w14:textId="77777777" w:rsidR="002C54EA" w:rsidRDefault="002C54EA">
            <w:pPr>
              <w:spacing w:before="240" w:line="276" w:lineRule="auto"/>
            </w:pPr>
          </w:p>
        </w:tc>
      </w:tr>
    </w:tbl>
    <w:p w14:paraId="2CA35690" w14:textId="77777777" w:rsidR="00014737" w:rsidRDefault="00014737" w:rsidP="00014737">
      <w:pPr>
        <w:spacing w:before="240" w:after="0" w:line="276" w:lineRule="auto"/>
      </w:pPr>
      <w:r>
        <w:t>Please state evidence (including names of corroborating persons) that could help to support your concerns</w:t>
      </w:r>
    </w:p>
    <w:tbl>
      <w:tblPr>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100" w:type="dxa"/>
          <w:left w:w="100" w:type="dxa"/>
          <w:bottom w:w="100" w:type="dxa"/>
          <w:right w:w="100" w:type="dxa"/>
        </w:tblCellMar>
        <w:tblLook w:val="0400" w:firstRow="0" w:lastRow="0" w:firstColumn="0" w:lastColumn="0" w:noHBand="0" w:noVBand="1"/>
      </w:tblPr>
      <w:tblGrid>
        <w:gridCol w:w="9350"/>
      </w:tblGrid>
      <w:tr w:rsidR="00014737" w14:paraId="5A12E552" w14:textId="77777777">
        <w:tc>
          <w:tcPr>
            <w:tcW w:w="9350" w:type="dxa"/>
          </w:tcPr>
          <w:p w14:paraId="102AEEAC" w14:textId="77777777" w:rsidR="00014737" w:rsidRDefault="00014737">
            <w:pPr>
              <w:spacing w:before="240" w:line="480" w:lineRule="auto"/>
              <w:rPr>
                <w:color w:val="555555"/>
                <w:u w:val="single"/>
              </w:rPr>
            </w:pPr>
          </w:p>
        </w:tc>
      </w:tr>
    </w:tbl>
    <w:p w14:paraId="2C69D669" w14:textId="11564E14" w:rsidR="008A1694" w:rsidRDefault="00BC1F9B" w:rsidP="002C54EA">
      <w:pPr>
        <w:spacing w:before="240" w:after="0"/>
        <w:rPr>
          <w:lang w:eastAsia="en-US"/>
        </w:rPr>
      </w:pPr>
      <w:r>
        <w:rPr>
          <w:lang w:eastAsia="en-US"/>
        </w:rPr>
        <w:t>If relevant, why d</w:t>
      </w:r>
      <w:r w:rsidR="008A1694">
        <w:rPr>
          <w:lang w:eastAsia="en-US"/>
        </w:rPr>
        <w:t>o you believe your concern overlap</w:t>
      </w:r>
      <w:r w:rsidR="007E234D">
        <w:rPr>
          <w:lang w:eastAsia="en-US"/>
        </w:rPr>
        <w:t>s</w:t>
      </w:r>
      <w:r w:rsidR="008A1694">
        <w:rPr>
          <w:lang w:eastAsia="en-US"/>
        </w:rPr>
        <w:t xml:space="preserve"> with </w:t>
      </w:r>
      <w:r w:rsidR="007E234D">
        <w:rPr>
          <w:lang w:eastAsia="en-US"/>
        </w:rPr>
        <w:t>another</w:t>
      </w:r>
      <w:r w:rsidR="008A1694">
        <w:rPr>
          <w:lang w:eastAsia="en-US"/>
        </w:rPr>
        <w:t xml:space="preserve"> category?</w:t>
      </w:r>
    </w:p>
    <w:tbl>
      <w:tblPr>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100" w:type="dxa"/>
          <w:left w:w="100" w:type="dxa"/>
          <w:bottom w:w="100" w:type="dxa"/>
          <w:right w:w="100" w:type="dxa"/>
        </w:tblCellMar>
        <w:tblLook w:val="0400" w:firstRow="0" w:lastRow="0" w:firstColumn="0" w:lastColumn="0" w:noHBand="0" w:noVBand="1"/>
      </w:tblPr>
      <w:tblGrid>
        <w:gridCol w:w="9350"/>
      </w:tblGrid>
      <w:tr w:rsidR="00BC1F9B" w14:paraId="58CCE45A" w14:textId="77777777" w:rsidTr="000E7559">
        <w:tc>
          <w:tcPr>
            <w:tcW w:w="9350" w:type="dxa"/>
          </w:tcPr>
          <w:p w14:paraId="0C9C0733" w14:textId="77777777" w:rsidR="008432D6" w:rsidRDefault="008432D6" w:rsidP="000E7559">
            <w:pPr>
              <w:spacing w:before="240" w:line="276" w:lineRule="auto"/>
            </w:pPr>
          </w:p>
        </w:tc>
      </w:tr>
    </w:tbl>
    <w:p w14:paraId="62EF5ACF" w14:textId="77777777" w:rsidR="00610BA4" w:rsidRDefault="00610BA4" w:rsidP="00610BA4">
      <w:pPr>
        <w:spacing w:before="240" w:after="0" w:line="276" w:lineRule="auto"/>
      </w:pPr>
      <w:r>
        <w:t>Date you are completing this submission</w:t>
      </w:r>
    </w:p>
    <w:tbl>
      <w:tblPr>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100" w:type="dxa"/>
          <w:left w:w="100" w:type="dxa"/>
          <w:bottom w:w="100" w:type="dxa"/>
          <w:right w:w="100" w:type="dxa"/>
        </w:tblCellMar>
        <w:tblLook w:val="0400" w:firstRow="0" w:lastRow="0" w:firstColumn="0" w:lastColumn="0" w:noHBand="0" w:noVBand="1"/>
      </w:tblPr>
      <w:tblGrid>
        <w:gridCol w:w="9350"/>
      </w:tblGrid>
      <w:tr w:rsidR="00610BA4" w14:paraId="0760D3D5" w14:textId="77777777">
        <w:tc>
          <w:tcPr>
            <w:tcW w:w="9350" w:type="dxa"/>
          </w:tcPr>
          <w:p w14:paraId="137B971C" w14:textId="77777777" w:rsidR="00610BA4" w:rsidRDefault="00610BA4">
            <w:pPr>
              <w:spacing w:before="240" w:line="276" w:lineRule="auto"/>
            </w:pPr>
          </w:p>
        </w:tc>
      </w:tr>
    </w:tbl>
    <w:p w14:paraId="28AB50DF" w14:textId="77777777" w:rsidR="00610BA4" w:rsidRDefault="00610BA4" w:rsidP="00610BA4">
      <w:pPr>
        <w:spacing w:before="240" w:after="0" w:line="276" w:lineRule="auto"/>
      </w:pPr>
      <w:r>
        <w:t>Petitioner’s name (your name)</w:t>
      </w:r>
    </w:p>
    <w:tbl>
      <w:tblPr>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100" w:type="dxa"/>
          <w:left w:w="100" w:type="dxa"/>
          <w:bottom w:w="100" w:type="dxa"/>
          <w:right w:w="100" w:type="dxa"/>
        </w:tblCellMar>
        <w:tblLook w:val="0400" w:firstRow="0" w:lastRow="0" w:firstColumn="0" w:lastColumn="0" w:noHBand="0" w:noVBand="1"/>
      </w:tblPr>
      <w:tblGrid>
        <w:gridCol w:w="9350"/>
      </w:tblGrid>
      <w:tr w:rsidR="00610BA4" w14:paraId="6EB4E2BF" w14:textId="77777777">
        <w:tc>
          <w:tcPr>
            <w:tcW w:w="9350" w:type="dxa"/>
          </w:tcPr>
          <w:p w14:paraId="4F4A4138" w14:textId="77777777" w:rsidR="00610BA4" w:rsidRDefault="00610BA4">
            <w:pPr>
              <w:spacing w:before="240" w:line="276" w:lineRule="auto"/>
            </w:pPr>
          </w:p>
        </w:tc>
      </w:tr>
    </w:tbl>
    <w:p w14:paraId="2C6BBEB0" w14:textId="77777777" w:rsidR="00610BA4" w:rsidRDefault="00610BA4" w:rsidP="00610BA4">
      <w:pPr>
        <w:spacing w:before="240" w:after="0" w:line="276" w:lineRule="auto"/>
      </w:pPr>
      <w:r>
        <w:t>Petitioner’s address (City, State or Province, Postal Code, Country)</w:t>
      </w:r>
    </w:p>
    <w:tbl>
      <w:tblPr>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100" w:type="dxa"/>
          <w:left w:w="100" w:type="dxa"/>
          <w:bottom w:w="100" w:type="dxa"/>
          <w:right w:w="100" w:type="dxa"/>
        </w:tblCellMar>
        <w:tblLook w:val="0400" w:firstRow="0" w:lastRow="0" w:firstColumn="0" w:lastColumn="0" w:noHBand="0" w:noVBand="1"/>
      </w:tblPr>
      <w:tblGrid>
        <w:gridCol w:w="9350"/>
      </w:tblGrid>
      <w:tr w:rsidR="00610BA4" w14:paraId="2616FEEC" w14:textId="77777777">
        <w:tc>
          <w:tcPr>
            <w:tcW w:w="9350" w:type="dxa"/>
          </w:tcPr>
          <w:p w14:paraId="30C58F4B" w14:textId="77777777" w:rsidR="00610BA4" w:rsidRDefault="00610BA4">
            <w:pPr>
              <w:spacing w:before="240" w:line="480" w:lineRule="auto"/>
              <w:rPr>
                <w:color w:val="555555"/>
                <w:u w:val="single"/>
              </w:rPr>
            </w:pPr>
          </w:p>
        </w:tc>
      </w:tr>
    </w:tbl>
    <w:p w14:paraId="5B3E72EF" w14:textId="77777777" w:rsidR="00610BA4" w:rsidRDefault="00610BA4" w:rsidP="00610BA4">
      <w:pPr>
        <w:spacing w:before="240" w:after="0" w:line="276" w:lineRule="auto"/>
      </w:pPr>
      <w:r>
        <w:t>Petitioner’s contact number you can be reached at (include country code)</w:t>
      </w:r>
    </w:p>
    <w:tbl>
      <w:tblPr>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100" w:type="dxa"/>
          <w:left w:w="100" w:type="dxa"/>
          <w:bottom w:w="100" w:type="dxa"/>
          <w:right w:w="100" w:type="dxa"/>
        </w:tblCellMar>
        <w:tblLook w:val="0400" w:firstRow="0" w:lastRow="0" w:firstColumn="0" w:lastColumn="0" w:noHBand="0" w:noVBand="1"/>
      </w:tblPr>
      <w:tblGrid>
        <w:gridCol w:w="9350"/>
      </w:tblGrid>
      <w:tr w:rsidR="00610BA4" w14:paraId="0138EFD2" w14:textId="77777777">
        <w:tc>
          <w:tcPr>
            <w:tcW w:w="9350" w:type="dxa"/>
          </w:tcPr>
          <w:p w14:paraId="05CC1471" w14:textId="77777777" w:rsidR="00610BA4" w:rsidRDefault="00610BA4">
            <w:pPr>
              <w:spacing w:before="240" w:line="276" w:lineRule="auto"/>
            </w:pPr>
          </w:p>
        </w:tc>
      </w:tr>
    </w:tbl>
    <w:p w14:paraId="00550AAF" w14:textId="77777777" w:rsidR="00610BA4" w:rsidRDefault="00610BA4" w:rsidP="00610BA4">
      <w:pPr>
        <w:spacing w:before="240" w:after="0" w:line="276" w:lineRule="auto"/>
      </w:pPr>
      <w:r>
        <w:t>Petitioner’s email address</w:t>
      </w:r>
    </w:p>
    <w:tbl>
      <w:tblPr>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100" w:type="dxa"/>
          <w:left w:w="100" w:type="dxa"/>
          <w:bottom w:w="100" w:type="dxa"/>
          <w:right w:w="100" w:type="dxa"/>
        </w:tblCellMar>
        <w:tblLook w:val="0400" w:firstRow="0" w:lastRow="0" w:firstColumn="0" w:lastColumn="0" w:noHBand="0" w:noVBand="1"/>
      </w:tblPr>
      <w:tblGrid>
        <w:gridCol w:w="9350"/>
      </w:tblGrid>
      <w:tr w:rsidR="00610BA4" w14:paraId="3E9F18E1" w14:textId="77777777">
        <w:tc>
          <w:tcPr>
            <w:tcW w:w="9350" w:type="dxa"/>
          </w:tcPr>
          <w:p w14:paraId="59878250" w14:textId="77777777" w:rsidR="00610BA4" w:rsidRDefault="00610BA4">
            <w:pPr>
              <w:spacing w:before="240" w:line="276" w:lineRule="auto"/>
            </w:pPr>
          </w:p>
        </w:tc>
      </w:tr>
    </w:tbl>
    <w:p w14:paraId="6CD39D52" w14:textId="77777777" w:rsidR="00610BA4" w:rsidRDefault="00610BA4" w:rsidP="00610BA4">
      <w:pPr>
        <w:spacing w:before="240" w:after="0" w:line="276" w:lineRule="auto"/>
      </w:pPr>
      <w:r>
        <w:t xml:space="preserve">Respondent’s name (ITAA member who you </w:t>
      </w:r>
      <w:r>
        <w:rPr>
          <w:rFonts w:eastAsia="Calibri"/>
        </w:rPr>
        <w:t xml:space="preserve">a raising </w:t>
      </w:r>
      <w:r w:rsidRPr="00C46BDA">
        <w:rPr>
          <w:rFonts w:eastAsia="Calibri"/>
        </w:rPr>
        <w:t>a</w:t>
      </w:r>
      <w:r>
        <w:rPr>
          <w:rFonts w:eastAsia="Calibri"/>
        </w:rPr>
        <w:t>n Ethical C</w:t>
      </w:r>
      <w:r w:rsidRPr="00C46BDA">
        <w:rPr>
          <w:rFonts w:eastAsia="Calibri"/>
        </w:rPr>
        <w:t>oncern</w:t>
      </w:r>
      <w:r>
        <w:t xml:space="preserve"> with)</w:t>
      </w:r>
    </w:p>
    <w:tbl>
      <w:tblPr>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100" w:type="dxa"/>
          <w:left w:w="100" w:type="dxa"/>
          <w:bottom w:w="100" w:type="dxa"/>
          <w:right w:w="100" w:type="dxa"/>
        </w:tblCellMar>
        <w:tblLook w:val="0400" w:firstRow="0" w:lastRow="0" w:firstColumn="0" w:lastColumn="0" w:noHBand="0" w:noVBand="1"/>
      </w:tblPr>
      <w:tblGrid>
        <w:gridCol w:w="9350"/>
      </w:tblGrid>
      <w:tr w:rsidR="00610BA4" w14:paraId="04C06698" w14:textId="77777777">
        <w:tc>
          <w:tcPr>
            <w:tcW w:w="9350" w:type="dxa"/>
          </w:tcPr>
          <w:p w14:paraId="0D475624" w14:textId="77777777" w:rsidR="00610BA4" w:rsidRDefault="00610BA4">
            <w:pPr>
              <w:spacing w:before="240" w:line="276" w:lineRule="auto"/>
            </w:pPr>
          </w:p>
        </w:tc>
      </w:tr>
    </w:tbl>
    <w:p w14:paraId="642C7B95" w14:textId="77777777" w:rsidR="00610BA4" w:rsidRDefault="00610BA4" w:rsidP="00610BA4">
      <w:pPr>
        <w:spacing w:before="240" w:after="0" w:line="276" w:lineRule="auto"/>
      </w:pPr>
      <w:r>
        <w:t>Respondent’s address (if not known in detail, please at least name their country of residence and/or practice)</w:t>
      </w:r>
    </w:p>
    <w:tbl>
      <w:tblPr>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100" w:type="dxa"/>
          <w:left w:w="100" w:type="dxa"/>
          <w:bottom w:w="100" w:type="dxa"/>
          <w:right w:w="100" w:type="dxa"/>
        </w:tblCellMar>
        <w:tblLook w:val="0400" w:firstRow="0" w:lastRow="0" w:firstColumn="0" w:lastColumn="0" w:noHBand="0" w:noVBand="1"/>
      </w:tblPr>
      <w:tblGrid>
        <w:gridCol w:w="9350"/>
      </w:tblGrid>
      <w:tr w:rsidR="00610BA4" w14:paraId="5E5B6CBE" w14:textId="77777777">
        <w:tc>
          <w:tcPr>
            <w:tcW w:w="9350" w:type="dxa"/>
          </w:tcPr>
          <w:p w14:paraId="4ACE107D" w14:textId="77777777" w:rsidR="00610BA4" w:rsidRDefault="00610BA4">
            <w:pPr>
              <w:spacing w:before="240" w:line="480" w:lineRule="auto"/>
              <w:rPr>
                <w:color w:val="555555"/>
                <w:u w:val="single"/>
              </w:rPr>
            </w:pPr>
          </w:p>
        </w:tc>
      </w:tr>
    </w:tbl>
    <w:p w14:paraId="74678CFD" w14:textId="77777777" w:rsidR="00610BA4" w:rsidRDefault="00610BA4" w:rsidP="00610BA4">
      <w:pPr>
        <w:spacing w:before="240" w:after="0" w:line="276" w:lineRule="auto"/>
      </w:pPr>
      <w:r>
        <w:t>Respondent’s contact number (include country code)</w:t>
      </w:r>
    </w:p>
    <w:tbl>
      <w:tblPr>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100" w:type="dxa"/>
          <w:left w:w="100" w:type="dxa"/>
          <w:bottom w:w="100" w:type="dxa"/>
          <w:right w:w="100" w:type="dxa"/>
        </w:tblCellMar>
        <w:tblLook w:val="0400" w:firstRow="0" w:lastRow="0" w:firstColumn="0" w:lastColumn="0" w:noHBand="0" w:noVBand="1"/>
      </w:tblPr>
      <w:tblGrid>
        <w:gridCol w:w="9350"/>
      </w:tblGrid>
      <w:tr w:rsidR="00610BA4" w14:paraId="529F8A33" w14:textId="77777777">
        <w:tc>
          <w:tcPr>
            <w:tcW w:w="9350" w:type="dxa"/>
          </w:tcPr>
          <w:p w14:paraId="4398A931" w14:textId="77777777" w:rsidR="00610BA4" w:rsidRDefault="00610BA4">
            <w:pPr>
              <w:spacing w:before="240" w:line="276" w:lineRule="auto"/>
            </w:pPr>
          </w:p>
        </w:tc>
      </w:tr>
    </w:tbl>
    <w:p w14:paraId="4D85B8B8" w14:textId="77777777" w:rsidR="00610BA4" w:rsidRDefault="00610BA4" w:rsidP="00610BA4">
      <w:pPr>
        <w:spacing w:before="240" w:after="0" w:line="276" w:lineRule="auto"/>
      </w:pPr>
      <w:r>
        <w:t>Respondent’s email address</w:t>
      </w:r>
    </w:p>
    <w:tbl>
      <w:tblPr>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100" w:type="dxa"/>
          <w:left w:w="100" w:type="dxa"/>
          <w:bottom w:w="100" w:type="dxa"/>
          <w:right w:w="100" w:type="dxa"/>
        </w:tblCellMar>
        <w:tblLook w:val="0400" w:firstRow="0" w:lastRow="0" w:firstColumn="0" w:lastColumn="0" w:noHBand="0" w:noVBand="1"/>
      </w:tblPr>
      <w:tblGrid>
        <w:gridCol w:w="9350"/>
      </w:tblGrid>
      <w:tr w:rsidR="00610BA4" w14:paraId="56AB4B25" w14:textId="77777777">
        <w:tc>
          <w:tcPr>
            <w:tcW w:w="9350" w:type="dxa"/>
          </w:tcPr>
          <w:p w14:paraId="1E0C3DCB" w14:textId="77777777" w:rsidR="00610BA4" w:rsidRDefault="00610BA4">
            <w:pPr>
              <w:spacing w:before="240" w:line="276" w:lineRule="auto"/>
            </w:pPr>
          </w:p>
        </w:tc>
      </w:tr>
    </w:tbl>
    <w:p w14:paraId="046E9F57" w14:textId="77777777" w:rsidR="00610BA4" w:rsidRDefault="00610BA4" w:rsidP="00610BA4">
      <w:pPr>
        <w:spacing w:before="240" w:after="0" w:line="276" w:lineRule="auto"/>
      </w:pPr>
      <w:r>
        <w:t>Your relationship with the Respondent when you experienced the concern (e.g</w:t>
      </w:r>
      <w:r w:rsidRPr="00AE48CA">
        <w:rPr>
          <w:rFonts w:eastAsia="Calibri"/>
        </w:rPr>
        <w:t>.</w:t>
      </w:r>
      <w:r>
        <w:t xml:space="preserve"> client</w:t>
      </w:r>
      <w:r w:rsidRPr="00AE48CA">
        <w:rPr>
          <w:rFonts w:eastAsia="Calibri"/>
        </w:rPr>
        <w:t xml:space="preserve">, </w:t>
      </w:r>
      <w:r>
        <w:rPr>
          <w:rFonts w:eastAsia="Calibri"/>
        </w:rPr>
        <w:t>supervisee</w:t>
      </w:r>
      <w:r>
        <w:t>, colleague, employee, trainee, etc.)</w:t>
      </w:r>
    </w:p>
    <w:tbl>
      <w:tblPr>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100" w:type="dxa"/>
          <w:left w:w="100" w:type="dxa"/>
          <w:bottom w:w="100" w:type="dxa"/>
          <w:right w:w="100" w:type="dxa"/>
        </w:tblCellMar>
        <w:tblLook w:val="0400" w:firstRow="0" w:lastRow="0" w:firstColumn="0" w:lastColumn="0" w:noHBand="0" w:noVBand="1"/>
      </w:tblPr>
      <w:tblGrid>
        <w:gridCol w:w="9350"/>
      </w:tblGrid>
      <w:tr w:rsidR="00610BA4" w14:paraId="0B8D64A0" w14:textId="77777777">
        <w:tc>
          <w:tcPr>
            <w:tcW w:w="9350" w:type="dxa"/>
          </w:tcPr>
          <w:p w14:paraId="22E3785E" w14:textId="77777777" w:rsidR="00610BA4" w:rsidRDefault="00610BA4">
            <w:pPr>
              <w:spacing w:before="240" w:line="276" w:lineRule="auto"/>
            </w:pPr>
          </w:p>
        </w:tc>
      </w:tr>
    </w:tbl>
    <w:p w14:paraId="5BD2AB2C" w14:textId="77777777" w:rsidR="00D667EB" w:rsidRDefault="00D667EB" w:rsidP="00610BA4">
      <w:pPr>
        <w:spacing w:before="240" w:after="0" w:line="276" w:lineRule="auto"/>
      </w:pPr>
    </w:p>
    <w:p w14:paraId="4A5A03A0" w14:textId="66C62DA9" w:rsidR="00610BA4" w:rsidRDefault="00610BA4" w:rsidP="00610BA4">
      <w:pPr>
        <w:spacing w:before="240" w:after="0" w:line="276" w:lineRule="auto"/>
      </w:pPr>
      <w:r>
        <w:t>Date/s or period during which the event/s occurred (use additional named/labelled document if required)</w:t>
      </w:r>
    </w:p>
    <w:tbl>
      <w:tblPr>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100" w:type="dxa"/>
          <w:left w:w="100" w:type="dxa"/>
          <w:bottom w:w="100" w:type="dxa"/>
          <w:right w:w="100" w:type="dxa"/>
        </w:tblCellMar>
        <w:tblLook w:val="0400" w:firstRow="0" w:lastRow="0" w:firstColumn="0" w:lastColumn="0" w:noHBand="0" w:noVBand="1"/>
      </w:tblPr>
      <w:tblGrid>
        <w:gridCol w:w="9350"/>
      </w:tblGrid>
      <w:tr w:rsidR="00610BA4" w14:paraId="72431A63" w14:textId="77777777">
        <w:tc>
          <w:tcPr>
            <w:tcW w:w="9350" w:type="dxa"/>
          </w:tcPr>
          <w:p w14:paraId="0D0ACC0F" w14:textId="77777777" w:rsidR="00610BA4" w:rsidRDefault="00610BA4">
            <w:pPr>
              <w:spacing w:before="240" w:line="480" w:lineRule="auto"/>
              <w:rPr>
                <w:color w:val="555555"/>
                <w:u w:val="single"/>
              </w:rPr>
            </w:pPr>
          </w:p>
        </w:tc>
      </w:tr>
    </w:tbl>
    <w:p w14:paraId="135837FC" w14:textId="0A41BE05" w:rsidR="00610BA4" w:rsidRDefault="00610BA4" w:rsidP="00610BA4">
      <w:pPr>
        <w:spacing w:before="240" w:after="0" w:line="276" w:lineRule="auto"/>
      </w:pPr>
      <w:r>
        <w:t>Details of the concerning behaviour (Write an account of what happened that you believe to be a</w:t>
      </w:r>
      <w:r w:rsidR="00C93BD8">
        <w:t xml:space="preserve"> </w:t>
      </w:r>
      <w:r>
        <w:t>contravention and how the events affected you. Be as specific as possible.)</w:t>
      </w:r>
    </w:p>
    <w:tbl>
      <w:tblPr>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100" w:type="dxa"/>
          <w:left w:w="100" w:type="dxa"/>
          <w:bottom w:w="100" w:type="dxa"/>
          <w:right w:w="100" w:type="dxa"/>
        </w:tblCellMar>
        <w:tblLook w:val="0400" w:firstRow="0" w:lastRow="0" w:firstColumn="0" w:lastColumn="0" w:noHBand="0" w:noVBand="1"/>
      </w:tblPr>
      <w:tblGrid>
        <w:gridCol w:w="9350"/>
      </w:tblGrid>
      <w:tr w:rsidR="00610BA4" w14:paraId="395BCBE8" w14:textId="77777777">
        <w:tc>
          <w:tcPr>
            <w:tcW w:w="9350" w:type="dxa"/>
          </w:tcPr>
          <w:p w14:paraId="2EA2DF43" w14:textId="77777777" w:rsidR="00D5287B" w:rsidRDefault="00D5287B">
            <w:pPr>
              <w:spacing w:before="240" w:line="480" w:lineRule="auto"/>
              <w:rPr>
                <w:color w:val="555555"/>
                <w:u w:val="single"/>
              </w:rPr>
            </w:pPr>
          </w:p>
        </w:tc>
      </w:tr>
    </w:tbl>
    <w:p w14:paraId="318D607F" w14:textId="77777777" w:rsidR="0041621E" w:rsidRDefault="0041621E" w:rsidP="0041621E">
      <w:pPr>
        <w:spacing w:before="240" w:after="0" w:line="276" w:lineRule="auto"/>
      </w:pPr>
      <w:r>
        <w:t xml:space="preserve">Details and outcome of the action you have taken (if possible/appropriate) </w:t>
      </w:r>
      <w:r>
        <w:rPr>
          <w:rFonts w:eastAsia="Calibri"/>
        </w:rPr>
        <w:t>with</w:t>
      </w:r>
      <w:r>
        <w:t xml:space="preserve"> the ITAA member before filing your formal concern as required by the procedures. </w:t>
      </w:r>
    </w:p>
    <w:tbl>
      <w:tblPr>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100" w:type="dxa"/>
          <w:left w:w="100" w:type="dxa"/>
          <w:bottom w:w="100" w:type="dxa"/>
          <w:right w:w="100" w:type="dxa"/>
        </w:tblCellMar>
        <w:tblLook w:val="0400" w:firstRow="0" w:lastRow="0" w:firstColumn="0" w:lastColumn="0" w:noHBand="0" w:noVBand="1"/>
      </w:tblPr>
      <w:tblGrid>
        <w:gridCol w:w="9350"/>
      </w:tblGrid>
      <w:tr w:rsidR="0041621E" w14:paraId="2CD5CBB8" w14:textId="77777777">
        <w:tc>
          <w:tcPr>
            <w:tcW w:w="9350" w:type="dxa"/>
          </w:tcPr>
          <w:p w14:paraId="1D359D07" w14:textId="77777777" w:rsidR="0041621E" w:rsidRDefault="0041621E">
            <w:pPr>
              <w:spacing w:before="240" w:line="480" w:lineRule="auto"/>
              <w:rPr>
                <w:color w:val="555555"/>
                <w:u w:val="single"/>
              </w:rPr>
            </w:pPr>
          </w:p>
        </w:tc>
      </w:tr>
    </w:tbl>
    <w:p w14:paraId="20F511D6" w14:textId="77777777" w:rsidR="0041621E" w:rsidRDefault="0041621E" w:rsidP="0041621E">
      <w:pPr>
        <w:spacing w:before="240" w:after="0" w:line="276" w:lineRule="auto"/>
      </w:pPr>
      <w:r>
        <w:t>Any actions that you have taken or are considering taking to deal with the alleged contraventions (e.g. advising the Respondent’s employer, initiating a formal grievance process with another body, seeking legal sanctions, etc.)</w:t>
      </w:r>
    </w:p>
    <w:tbl>
      <w:tblPr>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100" w:type="dxa"/>
          <w:left w:w="100" w:type="dxa"/>
          <w:bottom w:w="100" w:type="dxa"/>
          <w:right w:w="100" w:type="dxa"/>
        </w:tblCellMar>
        <w:tblLook w:val="0400" w:firstRow="0" w:lastRow="0" w:firstColumn="0" w:lastColumn="0" w:noHBand="0" w:noVBand="1"/>
      </w:tblPr>
      <w:tblGrid>
        <w:gridCol w:w="9350"/>
      </w:tblGrid>
      <w:tr w:rsidR="0041621E" w14:paraId="5E36871F" w14:textId="77777777">
        <w:tc>
          <w:tcPr>
            <w:tcW w:w="9350" w:type="dxa"/>
          </w:tcPr>
          <w:p w14:paraId="7A8BBF4B" w14:textId="77777777" w:rsidR="0041621E" w:rsidRDefault="0041621E">
            <w:pPr>
              <w:spacing w:before="240" w:line="480" w:lineRule="auto"/>
              <w:rPr>
                <w:color w:val="555555"/>
                <w:u w:val="single"/>
              </w:rPr>
            </w:pPr>
          </w:p>
        </w:tc>
      </w:tr>
    </w:tbl>
    <w:p w14:paraId="6CEA993C" w14:textId="77777777" w:rsidR="0041621E" w:rsidRDefault="0041621E" w:rsidP="0041621E">
      <w:pPr>
        <w:spacing w:before="240" w:after="0" w:line="276" w:lineRule="auto"/>
      </w:pPr>
      <w:r>
        <w:t>We encourage you to formulate one or more desired outcomes from this process. (These desired outcomes will be considered during any process as well as the formal concern process</w:t>
      </w:r>
      <w:r>
        <w:rPr>
          <w:rFonts w:eastAsia="Calibri"/>
        </w:rPr>
        <w:t xml:space="preserve"> if it proceeds</w:t>
      </w:r>
      <w:r>
        <w:t>). Please note these below</w:t>
      </w:r>
    </w:p>
    <w:tbl>
      <w:tblPr>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100" w:type="dxa"/>
          <w:left w:w="100" w:type="dxa"/>
          <w:bottom w:w="100" w:type="dxa"/>
          <w:right w:w="100" w:type="dxa"/>
        </w:tblCellMar>
        <w:tblLook w:val="0400" w:firstRow="0" w:lastRow="0" w:firstColumn="0" w:lastColumn="0" w:noHBand="0" w:noVBand="1"/>
      </w:tblPr>
      <w:tblGrid>
        <w:gridCol w:w="9350"/>
      </w:tblGrid>
      <w:tr w:rsidR="0041621E" w14:paraId="648C5455" w14:textId="77777777">
        <w:tc>
          <w:tcPr>
            <w:tcW w:w="9350" w:type="dxa"/>
          </w:tcPr>
          <w:p w14:paraId="584B8724" w14:textId="77777777" w:rsidR="0041621E" w:rsidRDefault="0041621E">
            <w:pPr>
              <w:spacing w:before="240" w:line="480" w:lineRule="auto"/>
              <w:rPr>
                <w:color w:val="555555"/>
                <w:u w:val="single"/>
              </w:rPr>
            </w:pPr>
          </w:p>
        </w:tc>
      </w:tr>
    </w:tbl>
    <w:p w14:paraId="6C7BE898" w14:textId="77777777" w:rsidR="00D552D2" w:rsidRDefault="00D552D2" w:rsidP="00D552D2">
      <w:pPr>
        <w:spacing w:before="240" w:after="0" w:line="276" w:lineRule="auto"/>
      </w:pPr>
      <w:r>
        <w:t>Provide the names, addresses and telephone numbers of witnesses, if any, or others who might provide relevant information about the events you are filing a concern about. If possible, obtain from them a signed statement that can be sent along with this submission.</w:t>
      </w:r>
    </w:p>
    <w:tbl>
      <w:tblPr>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100" w:type="dxa"/>
          <w:left w:w="100" w:type="dxa"/>
          <w:bottom w:w="100" w:type="dxa"/>
          <w:right w:w="100" w:type="dxa"/>
        </w:tblCellMar>
        <w:tblLook w:val="0400" w:firstRow="0" w:lastRow="0" w:firstColumn="0" w:lastColumn="0" w:noHBand="0" w:noVBand="1"/>
      </w:tblPr>
      <w:tblGrid>
        <w:gridCol w:w="9350"/>
      </w:tblGrid>
      <w:tr w:rsidR="00D552D2" w14:paraId="3D7968F9" w14:textId="77777777">
        <w:tc>
          <w:tcPr>
            <w:tcW w:w="9350" w:type="dxa"/>
          </w:tcPr>
          <w:p w14:paraId="26D466D3" w14:textId="77777777" w:rsidR="00D552D2" w:rsidRDefault="00D552D2">
            <w:pPr>
              <w:spacing w:before="240" w:line="480" w:lineRule="auto"/>
              <w:rPr>
                <w:color w:val="555555"/>
                <w:u w:val="single"/>
              </w:rPr>
            </w:pPr>
          </w:p>
        </w:tc>
      </w:tr>
    </w:tbl>
    <w:p w14:paraId="7E75959A" w14:textId="77777777" w:rsidR="00207840" w:rsidRDefault="00207840" w:rsidP="00207840">
      <w:pPr>
        <w:spacing w:before="240" w:after="0" w:line="276" w:lineRule="auto"/>
        <w:jc w:val="center"/>
        <w:rPr>
          <w:b/>
        </w:rPr>
      </w:pPr>
      <w:r>
        <w:rPr>
          <w:b/>
        </w:rPr>
        <w:t>In relation to an Issue of Ethical Concern, the Ethics committee will take into account the same concern by the Petitioner to any other body. If a formal inquiry by any other body has already taken place, this information may inform the Ethics Committee’s considerations</w:t>
      </w:r>
    </w:p>
    <w:p w14:paraId="7FF929C1" w14:textId="1219BCE2" w:rsidR="00207840" w:rsidRDefault="00207840" w:rsidP="00207840">
      <w:pPr>
        <w:spacing w:before="240" w:after="0" w:line="276" w:lineRule="auto"/>
      </w:pPr>
      <w:r>
        <w:t xml:space="preserve">Have you filed a formal concern </w:t>
      </w:r>
      <w:r w:rsidR="003B2A8D">
        <w:t>regarding</w:t>
      </w:r>
      <w:r>
        <w:t xml:space="preserve"> the ITAA member with any non-TA organisation (e.g. a national consumer protection agency/entity)?</w:t>
      </w:r>
    </w:p>
    <w:p w14:paraId="14C3D836" w14:textId="6F935727" w:rsidR="00207840" w:rsidRDefault="00207840" w:rsidP="00207840">
      <w:pPr>
        <w:spacing w:before="240" w:after="0" w:line="276" w:lineRule="auto"/>
      </w:pPr>
      <w:r>
        <w:t>Yes</w:t>
      </w:r>
      <w:r w:rsidR="007713D8" w:rsidRPr="002173E0">
        <w:rPr>
          <w:rFonts w:ascii="Segoe UI Symbol" w:hAnsi="Segoe UI Symbol" w:cs="Segoe UI Symbol"/>
          <w:lang w:eastAsia="en-US"/>
        </w:rPr>
        <w:t>☐</w:t>
      </w:r>
      <w:r w:rsidR="007713D8">
        <w:rPr>
          <w:rFonts w:ascii="Segoe UI Symbol" w:hAnsi="Segoe UI Symbol" w:cs="Segoe UI Symbol"/>
          <w:lang w:eastAsia="en-US"/>
        </w:rPr>
        <w:t xml:space="preserve"> </w:t>
      </w:r>
      <w:r>
        <w:t>No</w:t>
      </w:r>
      <w:r w:rsidR="007713D8" w:rsidRPr="002173E0">
        <w:rPr>
          <w:rFonts w:ascii="Segoe UI Symbol" w:hAnsi="Segoe UI Symbol" w:cs="Segoe UI Symbol"/>
          <w:lang w:eastAsia="en-US"/>
        </w:rPr>
        <w:t>☐</w:t>
      </w:r>
    </w:p>
    <w:p w14:paraId="384A5646" w14:textId="77777777" w:rsidR="00207840" w:rsidRDefault="00207840" w:rsidP="00207840">
      <w:pPr>
        <w:spacing w:before="240" w:after="0" w:line="276" w:lineRule="auto"/>
      </w:pPr>
      <w:r>
        <w:t>If yes, what organisation? Please include contact details.</w:t>
      </w:r>
    </w:p>
    <w:tbl>
      <w:tblPr>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100" w:type="dxa"/>
          <w:left w:w="100" w:type="dxa"/>
          <w:bottom w:w="100" w:type="dxa"/>
          <w:right w:w="100" w:type="dxa"/>
        </w:tblCellMar>
        <w:tblLook w:val="0400" w:firstRow="0" w:lastRow="0" w:firstColumn="0" w:lastColumn="0" w:noHBand="0" w:noVBand="1"/>
      </w:tblPr>
      <w:tblGrid>
        <w:gridCol w:w="9350"/>
      </w:tblGrid>
      <w:tr w:rsidR="00207840" w14:paraId="45CB1BC1" w14:textId="77777777">
        <w:tc>
          <w:tcPr>
            <w:tcW w:w="9350" w:type="dxa"/>
          </w:tcPr>
          <w:p w14:paraId="2D237EFB" w14:textId="77777777" w:rsidR="00207840" w:rsidRDefault="00207840">
            <w:pPr>
              <w:spacing w:before="240" w:line="480" w:lineRule="auto"/>
              <w:rPr>
                <w:color w:val="555555"/>
                <w:u w:val="single"/>
              </w:rPr>
            </w:pPr>
          </w:p>
        </w:tc>
      </w:tr>
    </w:tbl>
    <w:p w14:paraId="1BF49A46" w14:textId="77777777" w:rsidR="00207840" w:rsidRDefault="00207840" w:rsidP="00207840">
      <w:pPr>
        <w:spacing w:before="240" w:after="0" w:line="276" w:lineRule="auto"/>
      </w:pPr>
      <w:r>
        <w:t>Have you filed a formal concern regarding the ITAA member with any local TA organisation?</w:t>
      </w:r>
    </w:p>
    <w:p w14:paraId="2C09FA19" w14:textId="77777777" w:rsidR="007713D8" w:rsidRDefault="007713D8" w:rsidP="007713D8">
      <w:pPr>
        <w:spacing w:before="240" w:after="0" w:line="276" w:lineRule="auto"/>
      </w:pPr>
      <w:r>
        <w:t>Yes</w:t>
      </w:r>
      <w:r w:rsidRPr="002173E0">
        <w:rPr>
          <w:rFonts w:ascii="Segoe UI Symbol" w:hAnsi="Segoe UI Symbol" w:cs="Segoe UI Symbol"/>
          <w:lang w:eastAsia="en-US"/>
        </w:rPr>
        <w:t>☐</w:t>
      </w:r>
      <w:r>
        <w:rPr>
          <w:rFonts w:ascii="Segoe UI Symbol" w:hAnsi="Segoe UI Symbol" w:cs="Segoe UI Symbol"/>
          <w:lang w:eastAsia="en-US"/>
        </w:rPr>
        <w:t xml:space="preserve"> </w:t>
      </w:r>
      <w:r>
        <w:t>No</w:t>
      </w:r>
      <w:r w:rsidRPr="002173E0">
        <w:rPr>
          <w:rFonts w:ascii="Segoe UI Symbol" w:hAnsi="Segoe UI Symbol" w:cs="Segoe UI Symbol"/>
          <w:lang w:eastAsia="en-US"/>
        </w:rPr>
        <w:t>☐</w:t>
      </w:r>
    </w:p>
    <w:p w14:paraId="566902B0" w14:textId="77777777" w:rsidR="00207840" w:rsidRDefault="00207840" w:rsidP="00207840">
      <w:pPr>
        <w:spacing w:before="240" w:after="0" w:line="276" w:lineRule="auto"/>
      </w:pPr>
      <w:r>
        <w:t>If yes, what organisation? Please include contact details.</w:t>
      </w:r>
    </w:p>
    <w:tbl>
      <w:tblPr>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100" w:type="dxa"/>
          <w:left w:w="100" w:type="dxa"/>
          <w:bottom w:w="100" w:type="dxa"/>
          <w:right w:w="100" w:type="dxa"/>
        </w:tblCellMar>
        <w:tblLook w:val="0400" w:firstRow="0" w:lastRow="0" w:firstColumn="0" w:lastColumn="0" w:noHBand="0" w:noVBand="1"/>
      </w:tblPr>
      <w:tblGrid>
        <w:gridCol w:w="9350"/>
      </w:tblGrid>
      <w:tr w:rsidR="00207840" w14:paraId="15411F0B" w14:textId="77777777">
        <w:tc>
          <w:tcPr>
            <w:tcW w:w="9350" w:type="dxa"/>
          </w:tcPr>
          <w:p w14:paraId="22619941" w14:textId="77777777" w:rsidR="00207840" w:rsidRDefault="00207840">
            <w:pPr>
              <w:spacing w:before="240" w:line="480" w:lineRule="auto"/>
              <w:rPr>
                <w:color w:val="555555"/>
                <w:u w:val="single"/>
              </w:rPr>
            </w:pPr>
          </w:p>
        </w:tc>
      </w:tr>
    </w:tbl>
    <w:p w14:paraId="7E50A6F5" w14:textId="77777777" w:rsidR="00207840" w:rsidRDefault="00207840" w:rsidP="00207840">
      <w:pPr>
        <w:spacing w:before="240" w:after="0" w:line="276" w:lineRule="auto"/>
      </w:pPr>
      <w:r>
        <w:t>Have you filed a formal concern regarding the ITAA member with any other TA organisation or national or international organisation?</w:t>
      </w:r>
    </w:p>
    <w:p w14:paraId="19943C41" w14:textId="77777777" w:rsidR="007713D8" w:rsidRDefault="007713D8" w:rsidP="007713D8">
      <w:pPr>
        <w:spacing w:before="240" w:after="0" w:line="276" w:lineRule="auto"/>
      </w:pPr>
      <w:r>
        <w:t>Yes</w:t>
      </w:r>
      <w:r w:rsidRPr="002173E0">
        <w:rPr>
          <w:rFonts w:ascii="Segoe UI Symbol" w:hAnsi="Segoe UI Symbol" w:cs="Segoe UI Symbol"/>
          <w:lang w:eastAsia="en-US"/>
        </w:rPr>
        <w:t>☐</w:t>
      </w:r>
      <w:r>
        <w:rPr>
          <w:rFonts w:ascii="Segoe UI Symbol" w:hAnsi="Segoe UI Symbol" w:cs="Segoe UI Symbol"/>
          <w:lang w:eastAsia="en-US"/>
        </w:rPr>
        <w:t xml:space="preserve"> </w:t>
      </w:r>
      <w:r>
        <w:t>No</w:t>
      </w:r>
      <w:r w:rsidRPr="002173E0">
        <w:rPr>
          <w:rFonts w:ascii="Segoe UI Symbol" w:hAnsi="Segoe UI Symbol" w:cs="Segoe UI Symbol"/>
          <w:lang w:eastAsia="en-US"/>
        </w:rPr>
        <w:t>☐</w:t>
      </w:r>
    </w:p>
    <w:p w14:paraId="706DA5B8" w14:textId="77777777" w:rsidR="00207840" w:rsidRDefault="00207840" w:rsidP="00207840">
      <w:pPr>
        <w:spacing w:before="240" w:after="0" w:line="276" w:lineRule="auto"/>
      </w:pPr>
      <w:r>
        <w:t>If yes, what organisation? Please include contact details.</w:t>
      </w:r>
    </w:p>
    <w:tbl>
      <w:tblPr>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100" w:type="dxa"/>
          <w:left w:w="100" w:type="dxa"/>
          <w:bottom w:w="100" w:type="dxa"/>
          <w:right w:w="100" w:type="dxa"/>
        </w:tblCellMar>
        <w:tblLook w:val="0400" w:firstRow="0" w:lastRow="0" w:firstColumn="0" w:lastColumn="0" w:noHBand="0" w:noVBand="1"/>
      </w:tblPr>
      <w:tblGrid>
        <w:gridCol w:w="9350"/>
      </w:tblGrid>
      <w:tr w:rsidR="00207840" w14:paraId="05DF1E85" w14:textId="77777777">
        <w:tc>
          <w:tcPr>
            <w:tcW w:w="9350" w:type="dxa"/>
          </w:tcPr>
          <w:p w14:paraId="20F22E18" w14:textId="77777777" w:rsidR="00207840" w:rsidRDefault="00207840">
            <w:pPr>
              <w:spacing w:before="240" w:line="480" w:lineRule="auto"/>
              <w:rPr>
                <w:color w:val="555555"/>
                <w:u w:val="single"/>
              </w:rPr>
            </w:pPr>
          </w:p>
        </w:tc>
      </w:tr>
    </w:tbl>
    <w:p w14:paraId="3E8E3329" w14:textId="77777777" w:rsidR="00D552D2" w:rsidRDefault="00D552D2" w:rsidP="00D552D2">
      <w:pPr>
        <w:spacing w:before="240" w:after="0" w:line="276" w:lineRule="auto"/>
      </w:pPr>
      <w:r>
        <w:t xml:space="preserve">Signed </w:t>
      </w:r>
    </w:p>
    <w:tbl>
      <w:tblPr>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100" w:type="dxa"/>
          <w:left w:w="100" w:type="dxa"/>
          <w:bottom w:w="100" w:type="dxa"/>
          <w:right w:w="100" w:type="dxa"/>
        </w:tblCellMar>
        <w:tblLook w:val="0400" w:firstRow="0" w:lastRow="0" w:firstColumn="0" w:lastColumn="0" w:noHBand="0" w:noVBand="1"/>
      </w:tblPr>
      <w:tblGrid>
        <w:gridCol w:w="9350"/>
      </w:tblGrid>
      <w:tr w:rsidR="00D552D2" w14:paraId="66898C11" w14:textId="77777777">
        <w:tc>
          <w:tcPr>
            <w:tcW w:w="9350" w:type="dxa"/>
          </w:tcPr>
          <w:p w14:paraId="704D74DF" w14:textId="77777777" w:rsidR="00D552D2" w:rsidRDefault="00D552D2">
            <w:pPr>
              <w:spacing w:before="240" w:line="480" w:lineRule="auto"/>
              <w:rPr>
                <w:color w:val="555555"/>
                <w:u w:val="single"/>
              </w:rPr>
            </w:pPr>
          </w:p>
        </w:tc>
      </w:tr>
    </w:tbl>
    <w:p w14:paraId="45CF4829" w14:textId="77777777" w:rsidR="00D552D2" w:rsidRDefault="00D552D2" w:rsidP="00D552D2">
      <w:pPr>
        <w:spacing w:before="240" w:after="0" w:line="276" w:lineRule="auto"/>
      </w:pPr>
      <w:r>
        <w:t xml:space="preserve">Date </w:t>
      </w:r>
    </w:p>
    <w:tbl>
      <w:tblPr>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100" w:type="dxa"/>
          <w:left w:w="100" w:type="dxa"/>
          <w:bottom w:w="100" w:type="dxa"/>
          <w:right w:w="100" w:type="dxa"/>
        </w:tblCellMar>
        <w:tblLook w:val="0400" w:firstRow="0" w:lastRow="0" w:firstColumn="0" w:lastColumn="0" w:noHBand="0" w:noVBand="1"/>
      </w:tblPr>
      <w:tblGrid>
        <w:gridCol w:w="9350"/>
      </w:tblGrid>
      <w:tr w:rsidR="00D552D2" w14:paraId="50D6410C" w14:textId="77777777">
        <w:tc>
          <w:tcPr>
            <w:tcW w:w="9350" w:type="dxa"/>
          </w:tcPr>
          <w:p w14:paraId="3C101A85" w14:textId="77777777" w:rsidR="00D552D2" w:rsidRDefault="00D552D2">
            <w:pPr>
              <w:spacing w:before="240" w:line="480" w:lineRule="auto"/>
              <w:rPr>
                <w:color w:val="555555"/>
                <w:u w:val="single"/>
              </w:rPr>
            </w:pPr>
          </w:p>
        </w:tc>
      </w:tr>
    </w:tbl>
    <w:p w14:paraId="34F23C9E" w14:textId="77777777" w:rsidR="004967E6" w:rsidRPr="004967E6" w:rsidRDefault="004967E6" w:rsidP="00F47491">
      <w:pPr>
        <w:rPr>
          <w:lang w:eastAsia="en-US"/>
        </w:rPr>
      </w:pPr>
      <w:bookmarkStart w:id="2" w:name="_haapch" w:colFirst="0" w:colLast="0"/>
      <w:bookmarkStart w:id="3" w:name="_Ref140744505"/>
      <w:bookmarkStart w:id="4" w:name="_Toc140746896"/>
      <w:bookmarkEnd w:id="2"/>
      <w:bookmarkEnd w:id="3"/>
      <w:bookmarkEnd w:id="4"/>
    </w:p>
    <w:sectPr w:rsidR="004967E6" w:rsidRPr="004967E6">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F09FEB" w14:textId="77777777" w:rsidR="002D17CA" w:rsidRDefault="002D17CA">
      <w:pPr>
        <w:spacing w:after="0"/>
      </w:pPr>
      <w:r>
        <w:separator/>
      </w:r>
    </w:p>
  </w:endnote>
  <w:endnote w:type="continuationSeparator" w:id="0">
    <w:p w14:paraId="6FBC9234" w14:textId="77777777" w:rsidR="002D17CA" w:rsidRDefault="002D17CA">
      <w:pPr>
        <w:spacing w:after="0"/>
      </w:pPr>
      <w:r>
        <w:continuationSeparator/>
      </w:r>
    </w:p>
  </w:endnote>
  <w:endnote w:type="continuationNotice" w:id="1">
    <w:p w14:paraId="665CC520" w14:textId="77777777" w:rsidR="002D17CA" w:rsidRDefault="002D17C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Times New Roman"/>
    <w:charset w:val="00"/>
    <w:family w:val="auto"/>
    <w:pitch w:val="default"/>
    <w:embedRegular r:id="rId1" w:fontKey="{7F1542EA-5B89-41AF-928F-EFCF3A287326}"/>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embedRegular r:id="rId2" w:fontKey="{F2AAB92E-C7CE-46D4-8224-EE9DCEA6165E}"/>
    <w:embedItalic r:id="rId3" w:fontKey="{74CC6717-7842-4FF3-BD90-AD00244A32DF}"/>
  </w:font>
  <w:font w:name="Calibri">
    <w:panose1 w:val="020F0502020204030204"/>
    <w:charset w:val="00"/>
    <w:family w:val="swiss"/>
    <w:pitch w:val="variable"/>
    <w:sig w:usb0="E4002EFF" w:usb1="C200247B" w:usb2="00000009" w:usb3="00000000" w:csb0="000001FF" w:csb1="00000000"/>
    <w:embedRegular r:id="rId4" w:fontKey="{4ADE281A-5653-44D3-A03F-58000E35C19E}"/>
  </w:font>
  <w:font w:name="Cambria">
    <w:panose1 w:val="02040503050406030204"/>
    <w:charset w:val="00"/>
    <w:family w:val="roman"/>
    <w:pitch w:val="variable"/>
    <w:sig w:usb0="E00006FF" w:usb1="420024FF" w:usb2="02000000" w:usb3="00000000" w:csb0="0000019F" w:csb1="00000000"/>
    <w:embedRegular r:id="rId5" w:fontKey="{551553F7-1FE2-4366-8909-C441272F85B2}"/>
    <w:embedItalic r:id="rId6" w:fontKey="{9408828D-0791-4B23-AF66-3BA35AA22A83}"/>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embedRegular r:id="rId7" w:fontKey="{C617000B-1788-4416-A1CC-A5EA1660D638}"/>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E89B92" w14:textId="77777777" w:rsidR="00A61316" w:rsidRDefault="00A6131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4D097E" w14:textId="7C1234F4" w:rsidR="009B1C46" w:rsidRPr="003F3321" w:rsidRDefault="003F3321" w:rsidP="003F3321">
    <w:pPr>
      <w:jc w:val="center"/>
    </w:pPr>
    <w:r w:rsidRPr="003F3321">
      <w:t>© 2024 International Transactional Analysis Association</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E581E1" w14:textId="77777777" w:rsidR="00A61316" w:rsidRDefault="00A6131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967C02" w14:textId="77777777" w:rsidR="002D17CA" w:rsidRDefault="002D17CA">
      <w:pPr>
        <w:spacing w:after="0"/>
      </w:pPr>
      <w:r>
        <w:separator/>
      </w:r>
    </w:p>
  </w:footnote>
  <w:footnote w:type="continuationSeparator" w:id="0">
    <w:p w14:paraId="358E52DB" w14:textId="77777777" w:rsidR="002D17CA" w:rsidRDefault="002D17CA">
      <w:pPr>
        <w:spacing w:after="0"/>
      </w:pPr>
      <w:r>
        <w:continuationSeparator/>
      </w:r>
    </w:p>
  </w:footnote>
  <w:footnote w:type="continuationNotice" w:id="1">
    <w:p w14:paraId="0FE1D5C8" w14:textId="77777777" w:rsidR="002D17CA" w:rsidRDefault="002D17CA">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A9C8D8" w14:textId="77777777" w:rsidR="00A61316" w:rsidRDefault="00A6131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43028015"/>
      <w:docPartObj>
        <w:docPartGallery w:val="Page Numbers (Top of Page)"/>
        <w:docPartUnique/>
      </w:docPartObj>
    </w:sdtPr>
    <w:sdtEndPr/>
    <w:sdtContent>
      <w:p w14:paraId="1329D0A3" w14:textId="4B0629C2" w:rsidR="005256C2" w:rsidRPr="007720E6" w:rsidRDefault="00FB0B04" w:rsidP="007720E6">
        <w:pPr>
          <w:pStyle w:val="Header"/>
          <w:jc w:val="right"/>
        </w:pPr>
        <w:r w:rsidRPr="008F7A8A">
          <w:t>CONFIDENTIAL</w:t>
        </w:r>
        <w:r w:rsidRPr="008F7A8A">
          <w:tab/>
        </w:r>
        <w:r w:rsidR="00EC68F7" w:rsidRPr="008F7A8A">
          <w:t xml:space="preserve">Phase </w:t>
        </w:r>
        <w:r w:rsidR="00BB795F" w:rsidRPr="008F7A8A">
          <w:t xml:space="preserve">1 </w:t>
        </w:r>
        <w:r w:rsidR="005256C2" w:rsidRPr="008F7A8A">
          <w:t xml:space="preserve">Page </w:t>
        </w:r>
        <w:r w:rsidR="005256C2" w:rsidRPr="008F7A8A">
          <w:rPr>
            <w:b/>
            <w:bCs/>
          </w:rPr>
          <w:fldChar w:fldCharType="begin"/>
        </w:r>
        <w:r w:rsidR="005256C2" w:rsidRPr="008F7A8A">
          <w:rPr>
            <w:b/>
            <w:bCs/>
          </w:rPr>
          <w:instrText xml:space="preserve"> PAGE </w:instrText>
        </w:r>
        <w:r w:rsidR="005256C2" w:rsidRPr="008F7A8A">
          <w:rPr>
            <w:b/>
            <w:bCs/>
          </w:rPr>
          <w:fldChar w:fldCharType="separate"/>
        </w:r>
        <w:r w:rsidR="005256C2" w:rsidRPr="008F7A8A">
          <w:rPr>
            <w:b/>
            <w:bCs/>
            <w:noProof/>
          </w:rPr>
          <w:t>2</w:t>
        </w:r>
        <w:r w:rsidR="005256C2" w:rsidRPr="008F7A8A">
          <w:rPr>
            <w:b/>
            <w:bCs/>
          </w:rPr>
          <w:fldChar w:fldCharType="end"/>
        </w:r>
        <w:r w:rsidR="005256C2" w:rsidRPr="008F7A8A">
          <w:t xml:space="preserve"> of </w:t>
        </w:r>
        <w:r w:rsidR="005256C2" w:rsidRPr="008F7A8A">
          <w:rPr>
            <w:b/>
            <w:bCs/>
          </w:rPr>
          <w:fldChar w:fldCharType="begin"/>
        </w:r>
        <w:r w:rsidR="005256C2" w:rsidRPr="008F7A8A">
          <w:rPr>
            <w:b/>
            <w:bCs/>
          </w:rPr>
          <w:instrText xml:space="preserve"> SECTIONPAGES   \* MERGEFORMAT </w:instrText>
        </w:r>
        <w:r w:rsidR="005256C2" w:rsidRPr="008F7A8A">
          <w:rPr>
            <w:b/>
            <w:bCs/>
          </w:rPr>
          <w:fldChar w:fldCharType="separate"/>
        </w:r>
        <w:r w:rsidR="007720E6">
          <w:rPr>
            <w:b/>
            <w:bCs/>
            <w:noProof/>
          </w:rPr>
          <w:t>1</w:t>
        </w:r>
        <w:r w:rsidR="005256C2" w:rsidRPr="008F7A8A">
          <w:rPr>
            <w:b/>
            <w:bCs/>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C15938" w14:textId="77777777" w:rsidR="00A61316" w:rsidRDefault="00A6131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AD2502"/>
    <w:multiLevelType w:val="multilevel"/>
    <w:tmpl w:val="EC80AC6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870649C"/>
    <w:multiLevelType w:val="multilevel"/>
    <w:tmpl w:val="E0D6062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F0444FF"/>
    <w:multiLevelType w:val="multilevel"/>
    <w:tmpl w:val="7278E10A"/>
    <w:lvl w:ilvl="0">
      <w:start w:val="1"/>
      <w:numFmt w:val="decimal"/>
      <w:lvlText w:val="%1."/>
      <w:lvlJc w:val="left"/>
      <w:pPr>
        <w:ind w:left="567" w:hanging="567"/>
      </w:pPr>
      <w:rPr>
        <w:u w:val="none"/>
      </w:rPr>
    </w:lvl>
    <w:lvl w:ilvl="1">
      <w:start w:val="1"/>
      <w:numFmt w:val="lowerLetter"/>
      <w:lvlText w:val="%2."/>
      <w:lvlJc w:val="left"/>
      <w:pPr>
        <w:ind w:left="567" w:hanging="567"/>
      </w:pPr>
      <w:rPr>
        <w:u w:val="none"/>
      </w:rPr>
    </w:lvl>
    <w:lvl w:ilvl="2">
      <w:start w:val="1"/>
      <w:numFmt w:val="lowerRoman"/>
      <w:lvlText w:val="%3."/>
      <w:lvlJc w:val="right"/>
      <w:pPr>
        <w:ind w:left="567" w:hanging="567"/>
      </w:pPr>
      <w:rPr>
        <w:u w:val="none"/>
      </w:rPr>
    </w:lvl>
    <w:lvl w:ilvl="3">
      <w:start w:val="1"/>
      <w:numFmt w:val="decimal"/>
      <w:lvlText w:val="%4."/>
      <w:lvlJc w:val="left"/>
      <w:pPr>
        <w:ind w:left="567" w:hanging="567"/>
      </w:pPr>
      <w:rPr>
        <w:u w:val="none"/>
      </w:rPr>
    </w:lvl>
    <w:lvl w:ilvl="4">
      <w:start w:val="1"/>
      <w:numFmt w:val="lowerLetter"/>
      <w:lvlText w:val="%5."/>
      <w:lvlJc w:val="left"/>
      <w:pPr>
        <w:ind w:left="567" w:hanging="567"/>
      </w:pPr>
      <w:rPr>
        <w:u w:val="none"/>
      </w:rPr>
    </w:lvl>
    <w:lvl w:ilvl="5">
      <w:start w:val="1"/>
      <w:numFmt w:val="lowerRoman"/>
      <w:lvlText w:val="%6."/>
      <w:lvlJc w:val="right"/>
      <w:pPr>
        <w:ind w:left="567" w:hanging="567"/>
      </w:pPr>
      <w:rPr>
        <w:u w:val="none"/>
      </w:rPr>
    </w:lvl>
    <w:lvl w:ilvl="6">
      <w:start w:val="1"/>
      <w:numFmt w:val="decimal"/>
      <w:lvlText w:val="%7."/>
      <w:lvlJc w:val="left"/>
      <w:pPr>
        <w:ind w:left="567" w:hanging="567"/>
      </w:pPr>
      <w:rPr>
        <w:u w:val="none"/>
      </w:rPr>
    </w:lvl>
    <w:lvl w:ilvl="7">
      <w:start w:val="1"/>
      <w:numFmt w:val="lowerLetter"/>
      <w:lvlText w:val="%8."/>
      <w:lvlJc w:val="left"/>
      <w:pPr>
        <w:ind w:left="567" w:hanging="567"/>
      </w:pPr>
      <w:rPr>
        <w:u w:val="none"/>
      </w:rPr>
    </w:lvl>
    <w:lvl w:ilvl="8">
      <w:start w:val="1"/>
      <w:numFmt w:val="lowerRoman"/>
      <w:lvlText w:val="%9."/>
      <w:lvlJc w:val="right"/>
      <w:pPr>
        <w:ind w:left="567" w:hanging="567"/>
      </w:pPr>
      <w:rPr>
        <w:u w:val="none"/>
      </w:rPr>
    </w:lvl>
  </w:abstractNum>
  <w:abstractNum w:abstractNumId="3" w15:restartNumberingAfterBreak="0">
    <w:nsid w:val="0FED37FC"/>
    <w:multiLevelType w:val="multilevel"/>
    <w:tmpl w:val="EF34525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6BE1D3A"/>
    <w:multiLevelType w:val="multilevel"/>
    <w:tmpl w:val="DDBE4D7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16E17086"/>
    <w:multiLevelType w:val="multilevel"/>
    <w:tmpl w:val="142C530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19B561AC"/>
    <w:multiLevelType w:val="multilevel"/>
    <w:tmpl w:val="A7CA9A48"/>
    <w:lvl w:ilvl="0">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1A4C1E71"/>
    <w:multiLevelType w:val="hybridMultilevel"/>
    <w:tmpl w:val="3D6A794C"/>
    <w:lvl w:ilvl="0" w:tplc="6C7E9824">
      <w:start w:val="8"/>
      <w:numFmt w:val="bullet"/>
      <w:lvlText w:val=""/>
      <w:lvlJc w:val="left"/>
      <w:pPr>
        <w:ind w:left="720" w:hanging="360"/>
      </w:pPr>
      <w:rPr>
        <w:rFonts w:ascii="Symbol" w:eastAsia="Arial" w:hAnsi="Symbo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15:restartNumberingAfterBreak="0">
    <w:nsid w:val="1ADF235B"/>
    <w:multiLevelType w:val="hybridMultilevel"/>
    <w:tmpl w:val="3CDA074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15:restartNumberingAfterBreak="0">
    <w:nsid w:val="1AEB53DE"/>
    <w:multiLevelType w:val="multilevel"/>
    <w:tmpl w:val="7AFA5A0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1D24254F"/>
    <w:multiLevelType w:val="multilevel"/>
    <w:tmpl w:val="F3A22D0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231D4806"/>
    <w:multiLevelType w:val="multilevel"/>
    <w:tmpl w:val="B0227A48"/>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23D14018"/>
    <w:multiLevelType w:val="multilevel"/>
    <w:tmpl w:val="143C8C7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61B1E68"/>
    <w:multiLevelType w:val="multilevel"/>
    <w:tmpl w:val="735AA882"/>
    <w:lvl w:ilvl="0">
      <w:start w:val="4"/>
      <w:numFmt w:val="decimal"/>
      <w:lvlText w:val="%1."/>
      <w:lvlJc w:val="left"/>
      <w:pPr>
        <w:ind w:left="0" w:firstLine="0"/>
      </w:pPr>
    </w:lvl>
    <w:lvl w:ilvl="1">
      <w:start w:val="1"/>
      <w:numFmt w:val="decimal"/>
      <w:lvlText w:val="%1.%2."/>
      <w:lvlJc w:val="left"/>
      <w:pPr>
        <w:ind w:left="567" w:hanging="567"/>
      </w:pPr>
      <w:rPr>
        <w:rFonts w:ascii="Arial" w:eastAsia="Arial" w:hAnsi="Arial" w:cs="Arial"/>
        <w:b w:val="0"/>
        <w:i w:val="0"/>
        <w:sz w:val="20"/>
        <w:szCs w:val="20"/>
      </w:rPr>
    </w:lvl>
    <w:lvl w:ilvl="2">
      <w:start w:val="1"/>
      <w:numFmt w:val="decimal"/>
      <w:lvlText w:val="%1.%2.%3."/>
      <w:lvlJc w:val="left"/>
      <w:pPr>
        <w:ind w:left="851" w:hanging="851"/>
      </w:pPr>
    </w:lvl>
    <w:lvl w:ilvl="3">
      <w:start w:val="1"/>
      <w:numFmt w:val="decimal"/>
      <w:lvlText w:val="%1.%2.%3.%4."/>
      <w:lvlJc w:val="left"/>
      <w:pPr>
        <w:ind w:left="0" w:firstLine="0"/>
      </w:pPr>
    </w:lvl>
    <w:lvl w:ilvl="4">
      <w:start w:val="1"/>
      <w:numFmt w:val="decimal"/>
      <w:lvlText w:val="%1.%2.%3.%4.%5."/>
      <w:lvlJc w:val="left"/>
      <w:pPr>
        <w:ind w:left="0" w:firstLine="0"/>
      </w:pPr>
    </w:lvl>
    <w:lvl w:ilvl="5">
      <w:start w:val="1"/>
      <w:numFmt w:val="decimal"/>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14" w15:restartNumberingAfterBreak="0">
    <w:nsid w:val="295C684C"/>
    <w:multiLevelType w:val="multilevel"/>
    <w:tmpl w:val="1186C914"/>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5" w15:restartNumberingAfterBreak="0">
    <w:nsid w:val="321C2203"/>
    <w:multiLevelType w:val="multilevel"/>
    <w:tmpl w:val="F48674A2"/>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28130D3"/>
    <w:multiLevelType w:val="multilevel"/>
    <w:tmpl w:val="B4E07E88"/>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32965D9F"/>
    <w:multiLevelType w:val="multilevel"/>
    <w:tmpl w:val="DB7A657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 w15:restartNumberingAfterBreak="0">
    <w:nsid w:val="4A574000"/>
    <w:multiLevelType w:val="multilevel"/>
    <w:tmpl w:val="F6B074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4B083710"/>
    <w:multiLevelType w:val="hybridMultilevel"/>
    <w:tmpl w:val="32B49F1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0" w15:restartNumberingAfterBreak="0">
    <w:nsid w:val="4B4B45ED"/>
    <w:multiLevelType w:val="multilevel"/>
    <w:tmpl w:val="B8EE2E8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 w15:restartNumberingAfterBreak="0">
    <w:nsid w:val="50842529"/>
    <w:multiLevelType w:val="multilevel"/>
    <w:tmpl w:val="0622C4CA"/>
    <w:lvl w:ilvl="0">
      <w:start w:val="2"/>
      <w:numFmt w:val="decimal"/>
      <w:lvlText w:val="%1."/>
      <w:lvlJc w:val="left"/>
      <w:pPr>
        <w:ind w:left="0" w:firstLine="0"/>
      </w:pPr>
      <w:rPr>
        <w:rFonts w:hint="default"/>
      </w:rPr>
    </w:lvl>
    <w:lvl w:ilvl="1">
      <w:start w:val="1"/>
      <w:numFmt w:val="decimal"/>
      <w:lvlText w:val="%1.%2."/>
      <w:lvlJc w:val="left"/>
      <w:pPr>
        <w:ind w:left="567" w:hanging="567"/>
      </w:pPr>
      <w:rPr>
        <w:rFonts w:ascii="Arial" w:eastAsia="Arial" w:hAnsi="Arial" w:cs="Arial" w:hint="default"/>
        <w:b w:val="0"/>
        <w:i w:val="0"/>
        <w:sz w:val="20"/>
        <w:szCs w:val="20"/>
      </w:rPr>
    </w:lvl>
    <w:lvl w:ilvl="2">
      <w:start w:val="1"/>
      <w:numFmt w:val="decimal"/>
      <w:lvlText w:val="%1.%2.%3."/>
      <w:lvlJc w:val="left"/>
      <w:pPr>
        <w:ind w:left="851" w:hanging="851"/>
      </w:pPr>
      <w:rPr>
        <w:rFonts w:hint="default"/>
      </w:rPr>
    </w:lvl>
    <w:lvl w:ilvl="3">
      <w:start w:val="1"/>
      <w:numFmt w:val="decimal"/>
      <w:lvlText w:val="%1.%2.%3.%4."/>
      <w:lvlJc w:val="left"/>
      <w:pPr>
        <w:tabs>
          <w:tab w:val="num" w:pos="1134"/>
        </w:tabs>
        <w:ind w:left="0" w:firstLine="0"/>
      </w:pPr>
      <w:rPr>
        <w:rFonts w:hint="default"/>
      </w:rPr>
    </w:lvl>
    <w:lvl w:ilvl="4">
      <w:start w:val="1"/>
      <w:numFmt w:val="decimal"/>
      <w:lvlText w:val="%1.%2.%3.%4.%5."/>
      <w:lvlJc w:val="left"/>
      <w:pPr>
        <w:ind w:left="0" w:firstLine="0"/>
      </w:pPr>
      <w:rPr>
        <w:rFonts w:hint="default"/>
      </w:rPr>
    </w:lvl>
    <w:lvl w:ilvl="5">
      <w:start w:val="1"/>
      <w:numFmt w:val="decimal"/>
      <w:lvlText w:val="%1.%2.%3.%4.%5.%6."/>
      <w:lvlJc w:val="left"/>
      <w:pPr>
        <w:ind w:left="0" w:firstLine="0"/>
      </w:pPr>
      <w:rPr>
        <w:rFonts w:hint="default"/>
      </w:rPr>
    </w:lvl>
    <w:lvl w:ilvl="6">
      <w:start w:val="1"/>
      <w:numFmt w:val="decimal"/>
      <w:lvlText w:val="%1.%2.%3.%4.%5.%6.%7."/>
      <w:lvlJc w:val="left"/>
      <w:pPr>
        <w:ind w:left="0" w:firstLine="0"/>
      </w:pPr>
      <w:rPr>
        <w:rFonts w:hint="default"/>
      </w:rPr>
    </w:lvl>
    <w:lvl w:ilvl="7">
      <w:start w:val="1"/>
      <w:numFmt w:val="decimal"/>
      <w:lvlText w:val="%1.%2.%3.%4.%5.%6.%7.%8."/>
      <w:lvlJc w:val="left"/>
      <w:pPr>
        <w:ind w:left="0" w:firstLine="0"/>
      </w:pPr>
      <w:rPr>
        <w:rFonts w:hint="default"/>
      </w:rPr>
    </w:lvl>
    <w:lvl w:ilvl="8">
      <w:start w:val="1"/>
      <w:numFmt w:val="decimal"/>
      <w:lvlText w:val="%1.%2.%3.%4.%5.%6.%7.%8.%9."/>
      <w:lvlJc w:val="left"/>
      <w:pPr>
        <w:ind w:left="0" w:firstLine="0"/>
      </w:pPr>
      <w:rPr>
        <w:rFonts w:hint="default"/>
      </w:rPr>
    </w:lvl>
  </w:abstractNum>
  <w:abstractNum w:abstractNumId="22" w15:restartNumberingAfterBreak="0">
    <w:nsid w:val="5A89794C"/>
    <w:multiLevelType w:val="multilevel"/>
    <w:tmpl w:val="51E8BD5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5BDD0399"/>
    <w:multiLevelType w:val="multilevel"/>
    <w:tmpl w:val="6F22E19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5BDD0502"/>
    <w:multiLevelType w:val="multilevel"/>
    <w:tmpl w:val="EEFA91DE"/>
    <w:lvl w:ilvl="0">
      <w:start w:val="1"/>
      <w:numFmt w:val="decimal"/>
      <w:lvlText w:val="%1."/>
      <w:lvlJc w:val="left"/>
      <w:pPr>
        <w:tabs>
          <w:tab w:val="num" w:pos="567"/>
        </w:tabs>
        <w:ind w:left="567" w:hanging="567"/>
      </w:pPr>
      <w:rPr>
        <w:rFonts w:hint="default"/>
      </w:rPr>
    </w:lvl>
    <w:lvl w:ilvl="1">
      <w:start w:val="1"/>
      <w:numFmt w:val="decimal"/>
      <w:lvlText w:val="%1.%2."/>
      <w:lvlJc w:val="left"/>
      <w:pPr>
        <w:tabs>
          <w:tab w:val="num" w:pos="567"/>
        </w:tabs>
        <w:ind w:left="567" w:hanging="567"/>
      </w:pPr>
      <w:rPr>
        <w:rFonts w:ascii="Arial" w:eastAsia="Arial" w:hAnsi="Arial" w:cs="Arial" w:hint="default"/>
        <w:b w:val="0"/>
        <w:i w:val="0"/>
        <w:sz w:val="20"/>
        <w:szCs w:val="20"/>
      </w:rPr>
    </w:lvl>
    <w:lvl w:ilvl="2">
      <w:start w:val="1"/>
      <w:numFmt w:val="decimal"/>
      <w:lvlText w:val="%1.%2.%3."/>
      <w:lvlJc w:val="left"/>
      <w:pPr>
        <w:tabs>
          <w:tab w:val="num" w:pos="1134"/>
        </w:tabs>
        <w:ind w:left="1134" w:hanging="1134"/>
      </w:pPr>
      <w:rPr>
        <w:rFonts w:hint="default"/>
      </w:rPr>
    </w:lvl>
    <w:lvl w:ilvl="3">
      <w:start w:val="1"/>
      <w:numFmt w:val="decimal"/>
      <w:lvlText w:val="%1.%2.%3.%4."/>
      <w:lvlJc w:val="left"/>
      <w:pPr>
        <w:ind w:left="0" w:firstLine="0"/>
      </w:pPr>
      <w:rPr>
        <w:rFonts w:hint="default"/>
      </w:rPr>
    </w:lvl>
    <w:lvl w:ilvl="4">
      <w:start w:val="1"/>
      <w:numFmt w:val="decimal"/>
      <w:lvlText w:val="%1.%2.%3.%4.%5."/>
      <w:lvlJc w:val="left"/>
      <w:pPr>
        <w:ind w:left="0" w:firstLine="0"/>
      </w:pPr>
      <w:rPr>
        <w:rFonts w:hint="default"/>
      </w:rPr>
    </w:lvl>
    <w:lvl w:ilvl="5">
      <w:start w:val="1"/>
      <w:numFmt w:val="decimal"/>
      <w:lvlText w:val="%1.%2.%3.%4.%5.%6."/>
      <w:lvlJc w:val="left"/>
      <w:pPr>
        <w:ind w:left="0" w:firstLine="0"/>
      </w:pPr>
      <w:rPr>
        <w:rFonts w:hint="default"/>
      </w:rPr>
    </w:lvl>
    <w:lvl w:ilvl="6">
      <w:start w:val="1"/>
      <w:numFmt w:val="decimal"/>
      <w:lvlText w:val="%1.%2.%3.%4.%5.%6.%7."/>
      <w:lvlJc w:val="left"/>
      <w:pPr>
        <w:ind w:left="0" w:firstLine="0"/>
      </w:pPr>
      <w:rPr>
        <w:rFonts w:hint="default"/>
      </w:rPr>
    </w:lvl>
    <w:lvl w:ilvl="7">
      <w:start w:val="1"/>
      <w:numFmt w:val="decimal"/>
      <w:lvlText w:val="%1.%2.%3.%4.%5.%6.%7.%8."/>
      <w:lvlJc w:val="left"/>
      <w:pPr>
        <w:ind w:left="0" w:firstLine="0"/>
      </w:pPr>
      <w:rPr>
        <w:rFonts w:hint="default"/>
      </w:rPr>
    </w:lvl>
    <w:lvl w:ilvl="8">
      <w:start w:val="1"/>
      <w:numFmt w:val="decimal"/>
      <w:lvlText w:val="%1.%2.%3.%4.%5.%6.%7.%8.%9."/>
      <w:lvlJc w:val="left"/>
      <w:pPr>
        <w:ind w:left="0" w:firstLine="0"/>
      </w:pPr>
      <w:rPr>
        <w:rFonts w:hint="default"/>
      </w:rPr>
    </w:lvl>
  </w:abstractNum>
  <w:abstractNum w:abstractNumId="25" w15:restartNumberingAfterBreak="0">
    <w:nsid w:val="60322929"/>
    <w:multiLevelType w:val="multilevel"/>
    <w:tmpl w:val="9DB01A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03A540A"/>
    <w:multiLevelType w:val="multilevel"/>
    <w:tmpl w:val="7B72525E"/>
    <w:lvl w:ilvl="0">
      <w:start w:val="1"/>
      <w:numFmt w:val="decimal"/>
      <w:lvlText w:val="%1."/>
      <w:lvlJc w:val="left"/>
      <w:pPr>
        <w:ind w:left="0" w:firstLine="0"/>
      </w:pPr>
    </w:lvl>
    <w:lvl w:ilvl="1">
      <w:start w:val="1"/>
      <w:numFmt w:val="decimal"/>
      <w:lvlText w:val="%1.%2."/>
      <w:lvlJc w:val="left"/>
      <w:pPr>
        <w:ind w:left="567" w:hanging="567"/>
      </w:pPr>
      <w:rPr>
        <w:rFonts w:ascii="Arial" w:eastAsia="Arial" w:hAnsi="Arial" w:cs="Arial"/>
        <w:b w:val="0"/>
        <w:i w:val="0"/>
        <w:sz w:val="20"/>
        <w:szCs w:val="20"/>
      </w:rPr>
    </w:lvl>
    <w:lvl w:ilvl="2">
      <w:start w:val="1"/>
      <w:numFmt w:val="decimal"/>
      <w:lvlText w:val="%1.%2.%3."/>
      <w:lvlJc w:val="left"/>
      <w:pPr>
        <w:ind w:left="851" w:hanging="851"/>
      </w:pPr>
    </w:lvl>
    <w:lvl w:ilvl="3">
      <w:start w:val="1"/>
      <w:numFmt w:val="decimal"/>
      <w:lvlText w:val="%1.%2.%3.%4."/>
      <w:lvlJc w:val="left"/>
      <w:pPr>
        <w:ind w:left="1134" w:hanging="1134"/>
      </w:pPr>
    </w:lvl>
    <w:lvl w:ilvl="4">
      <w:start w:val="1"/>
      <w:numFmt w:val="decimal"/>
      <w:lvlText w:val="%1.%2.%3.%4.%5."/>
      <w:lvlJc w:val="left"/>
      <w:pPr>
        <w:ind w:left="0" w:firstLine="0"/>
      </w:pPr>
    </w:lvl>
    <w:lvl w:ilvl="5">
      <w:start w:val="1"/>
      <w:numFmt w:val="decimal"/>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27" w15:restartNumberingAfterBreak="0">
    <w:nsid w:val="621D2D88"/>
    <w:multiLevelType w:val="multilevel"/>
    <w:tmpl w:val="E9169C0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8" w15:restartNumberingAfterBreak="0">
    <w:nsid w:val="62F5229A"/>
    <w:multiLevelType w:val="multilevel"/>
    <w:tmpl w:val="3580E05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858355D"/>
    <w:multiLevelType w:val="hybridMultilevel"/>
    <w:tmpl w:val="99FCF408"/>
    <w:lvl w:ilvl="0" w:tplc="04130001">
      <w:start w:val="1"/>
      <w:numFmt w:val="bullet"/>
      <w:lvlText w:val=""/>
      <w:lvlJc w:val="left"/>
      <w:pPr>
        <w:ind w:left="720" w:hanging="360"/>
      </w:pPr>
      <w:rPr>
        <w:rFonts w:ascii="Symbol" w:eastAsia="Times New Roman" w:hAnsi="Symbol"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0" w15:restartNumberingAfterBreak="0">
    <w:nsid w:val="69BC10AC"/>
    <w:multiLevelType w:val="multilevel"/>
    <w:tmpl w:val="79DC5852"/>
    <w:lvl w:ilvl="0">
      <w:start w:val="1"/>
      <w:numFmt w:val="decimal"/>
      <w:lvlText w:val="%1."/>
      <w:lvlJc w:val="left"/>
      <w:pPr>
        <w:ind w:left="0" w:firstLine="0"/>
      </w:pPr>
    </w:lvl>
    <w:lvl w:ilvl="1">
      <w:start w:val="1"/>
      <w:numFmt w:val="decimal"/>
      <w:lvlText w:val="%1.%2."/>
      <w:lvlJc w:val="left"/>
      <w:pPr>
        <w:ind w:left="567" w:hanging="567"/>
      </w:pPr>
      <w:rPr>
        <w:rFonts w:ascii="Arial" w:eastAsia="Arial" w:hAnsi="Arial" w:cs="Arial"/>
        <w:b w:val="0"/>
        <w:i w:val="0"/>
        <w:sz w:val="20"/>
        <w:szCs w:val="20"/>
      </w:rPr>
    </w:lvl>
    <w:lvl w:ilvl="2">
      <w:start w:val="1"/>
      <w:numFmt w:val="decimal"/>
      <w:lvlText w:val="%1.%2.%3."/>
      <w:lvlJc w:val="left"/>
      <w:pPr>
        <w:ind w:left="851" w:hanging="851"/>
      </w:pPr>
    </w:lvl>
    <w:lvl w:ilvl="3">
      <w:start w:val="1"/>
      <w:numFmt w:val="decimal"/>
      <w:lvlText w:val="%1.%2.%3.%4."/>
      <w:lvlJc w:val="left"/>
      <w:pPr>
        <w:ind w:left="0" w:firstLine="0"/>
      </w:pPr>
    </w:lvl>
    <w:lvl w:ilvl="4">
      <w:start w:val="1"/>
      <w:numFmt w:val="decimal"/>
      <w:lvlText w:val="%1.%2.%3.%4.%5."/>
      <w:lvlJc w:val="left"/>
      <w:pPr>
        <w:ind w:left="0" w:firstLine="0"/>
      </w:pPr>
    </w:lvl>
    <w:lvl w:ilvl="5">
      <w:start w:val="1"/>
      <w:numFmt w:val="decimal"/>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31" w15:restartNumberingAfterBreak="0">
    <w:nsid w:val="6BA8504D"/>
    <w:multiLevelType w:val="multilevel"/>
    <w:tmpl w:val="D070E3B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6BBD0CC5"/>
    <w:multiLevelType w:val="multilevel"/>
    <w:tmpl w:val="0DB4FFEC"/>
    <w:lvl w:ilvl="0">
      <w:start w:val="3"/>
      <w:numFmt w:val="decimal"/>
      <w:lvlText w:val="%1."/>
      <w:lvlJc w:val="left"/>
      <w:pPr>
        <w:ind w:left="0" w:firstLine="0"/>
      </w:pPr>
    </w:lvl>
    <w:lvl w:ilvl="1">
      <w:start w:val="1"/>
      <w:numFmt w:val="decimal"/>
      <w:lvlText w:val="%1.%2."/>
      <w:lvlJc w:val="left"/>
      <w:pPr>
        <w:ind w:left="567" w:hanging="567"/>
      </w:pPr>
      <w:rPr>
        <w:rFonts w:ascii="Arial" w:eastAsia="Arial" w:hAnsi="Arial" w:cs="Arial"/>
        <w:b w:val="0"/>
        <w:i w:val="0"/>
        <w:sz w:val="20"/>
        <w:szCs w:val="20"/>
      </w:rPr>
    </w:lvl>
    <w:lvl w:ilvl="2">
      <w:start w:val="1"/>
      <w:numFmt w:val="decimal"/>
      <w:lvlText w:val="%1.%2.%3."/>
      <w:lvlJc w:val="left"/>
      <w:pPr>
        <w:ind w:left="851" w:hanging="851"/>
      </w:pPr>
    </w:lvl>
    <w:lvl w:ilvl="3">
      <w:start w:val="1"/>
      <w:numFmt w:val="decimal"/>
      <w:lvlText w:val="%1.%2.%3.%4."/>
      <w:lvlJc w:val="left"/>
      <w:pPr>
        <w:ind w:left="0" w:firstLine="0"/>
      </w:pPr>
    </w:lvl>
    <w:lvl w:ilvl="4">
      <w:start w:val="1"/>
      <w:numFmt w:val="decimal"/>
      <w:lvlText w:val="%1.%2.%3.%4.%5."/>
      <w:lvlJc w:val="left"/>
      <w:pPr>
        <w:ind w:left="0" w:firstLine="0"/>
      </w:pPr>
    </w:lvl>
    <w:lvl w:ilvl="5">
      <w:start w:val="1"/>
      <w:numFmt w:val="decimal"/>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33" w15:restartNumberingAfterBreak="0">
    <w:nsid w:val="6F5673BD"/>
    <w:multiLevelType w:val="multilevel"/>
    <w:tmpl w:val="F23CA0FA"/>
    <w:lvl w:ilvl="0">
      <w:start w:val="6"/>
      <w:numFmt w:val="decimal"/>
      <w:lvlText w:val="%1."/>
      <w:lvlJc w:val="left"/>
      <w:pPr>
        <w:ind w:left="0" w:firstLine="0"/>
      </w:pPr>
    </w:lvl>
    <w:lvl w:ilvl="1">
      <w:start w:val="1"/>
      <w:numFmt w:val="decimal"/>
      <w:lvlText w:val="%1.%2."/>
      <w:lvlJc w:val="left"/>
      <w:pPr>
        <w:ind w:left="567" w:hanging="567"/>
      </w:pPr>
      <w:rPr>
        <w:rFonts w:ascii="Arial" w:eastAsia="Arial" w:hAnsi="Arial" w:cs="Arial"/>
        <w:b w:val="0"/>
        <w:i w:val="0"/>
        <w:sz w:val="20"/>
        <w:szCs w:val="20"/>
      </w:rPr>
    </w:lvl>
    <w:lvl w:ilvl="2">
      <w:start w:val="1"/>
      <w:numFmt w:val="decimal"/>
      <w:lvlText w:val="%1.%2.%3."/>
      <w:lvlJc w:val="left"/>
      <w:pPr>
        <w:ind w:left="851" w:hanging="851"/>
      </w:pPr>
    </w:lvl>
    <w:lvl w:ilvl="3">
      <w:start w:val="1"/>
      <w:numFmt w:val="decimal"/>
      <w:lvlText w:val="%1.%2.%3.%4."/>
      <w:lvlJc w:val="left"/>
      <w:pPr>
        <w:ind w:left="1134" w:hanging="1134"/>
      </w:pPr>
    </w:lvl>
    <w:lvl w:ilvl="4">
      <w:start w:val="1"/>
      <w:numFmt w:val="decimal"/>
      <w:lvlText w:val="%1.%2.%3.%4.%5."/>
      <w:lvlJc w:val="left"/>
      <w:pPr>
        <w:ind w:left="0" w:firstLine="0"/>
      </w:pPr>
    </w:lvl>
    <w:lvl w:ilvl="5">
      <w:start w:val="1"/>
      <w:numFmt w:val="decimal"/>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34" w15:restartNumberingAfterBreak="0">
    <w:nsid w:val="709841B2"/>
    <w:multiLevelType w:val="multilevel"/>
    <w:tmpl w:val="37E8475E"/>
    <w:lvl w:ilvl="0">
      <w:start w:val="4"/>
      <w:numFmt w:val="decimal"/>
      <w:lvlText w:val="%1."/>
      <w:lvlJc w:val="left"/>
      <w:pPr>
        <w:ind w:left="0" w:firstLine="0"/>
      </w:pPr>
    </w:lvl>
    <w:lvl w:ilvl="1">
      <w:start w:val="1"/>
      <w:numFmt w:val="decimal"/>
      <w:lvlText w:val="%1.%2."/>
      <w:lvlJc w:val="left"/>
      <w:pPr>
        <w:ind w:left="567" w:hanging="567"/>
      </w:pPr>
      <w:rPr>
        <w:rFonts w:ascii="Arial" w:eastAsia="Arial" w:hAnsi="Arial" w:cs="Arial"/>
        <w:b w:val="0"/>
        <w:i w:val="0"/>
        <w:sz w:val="20"/>
        <w:szCs w:val="20"/>
      </w:rPr>
    </w:lvl>
    <w:lvl w:ilvl="2">
      <w:start w:val="1"/>
      <w:numFmt w:val="decimal"/>
      <w:lvlText w:val="%1.%2.%3."/>
      <w:lvlJc w:val="left"/>
      <w:pPr>
        <w:ind w:left="851" w:hanging="851"/>
      </w:pPr>
    </w:lvl>
    <w:lvl w:ilvl="3">
      <w:start w:val="1"/>
      <w:numFmt w:val="decimal"/>
      <w:lvlText w:val="%1.%2.%3.%4."/>
      <w:lvlJc w:val="left"/>
      <w:pPr>
        <w:ind w:left="0" w:firstLine="0"/>
      </w:pPr>
    </w:lvl>
    <w:lvl w:ilvl="4">
      <w:start w:val="1"/>
      <w:numFmt w:val="decimal"/>
      <w:lvlText w:val="%1.%2.%3.%4.%5."/>
      <w:lvlJc w:val="left"/>
      <w:pPr>
        <w:ind w:left="0" w:firstLine="0"/>
      </w:pPr>
    </w:lvl>
    <w:lvl w:ilvl="5">
      <w:start w:val="1"/>
      <w:numFmt w:val="decimal"/>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35" w15:restartNumberingAfterBreak="0">
    <w:nsid w:val="73060C33"/>
    <w:multiLevelType w:val="multilevel"/>
    <w:tmpl w:val="88BAC74A"/>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74ED70A1"/>
    <w:multiLevelType w:val="multilevel"/>
    <w:tmpl w:val="4824EDD8"/>
    <w:lvl w:ilvl="0">
      <w:start w:val="1"/>
      <w:numFmt w:val="decimal"/>
      <w:lvlText w:val="%1."/>
      <w:lvlJc w:val="left"/>
      <w:pPr>
        <w:ind w:left="567" w:hanging="567"/>
      </w:pPr>
    </w:lvl>
    <w:lvl w:ilvl="1">
      <w:start w:val="1"/>
      <w:numFmt w:val="decimal"/>
      <w:lvlText w:val="%1.%2."/>
      <w:lvlJc w:val="left"/>
      <w:pPr>
        <w:ind w:left="567" w:hanging="567"/>
      </w:pPr>
      <w:rPr>
        <w:rFonts w:ascii="Arial" w:eastAsia="Arial" w:hAnsi="Arial" w:cs="Arial"/>
        <w:b w:val="0"/>
        <w:i w:val="0"/>
        <w:sz w:val="20"/>
        <w:szCs w:val="20"/>
      </w:rPr>
    </w:lvl>
    <w:lvl w:ilvl="2">
      <w:start w:val="1"/>
      <w:numFmt w:val="decimal"/>
      <w:lvlText w:val="%1.%2.%3."/>
      <w:lvlJc w:val="left"/>
      <w:pPr>
        <w:ind w:left="1134" w:hanging="1134"/>
      </w:pPr>
    </w:lvl>
    <w:lvl w:ilvl="3">
      <w:start w:val="1"/>
      <w:numFmt w:val="decimal"/>
      <w:lvlText w:val="%1.%2.%3.%4."/>
      <w:lvlJc w:val="left"/>
      <w:pPr>
        <w:ind w:left="0" w:firstLine="0"/>
      </w:pPr>
    </w:lvl>
    <w:lvl w:ilvl="4">
      <w:start w:val="1"/>
      <w:numFmt w:val="decimal"/>
      <w:lvlText w:val="%1.%2.%3.%4.%5."/>
      <w:lvlJc w:val="left"/>
      <w:pPr>
        <w:ind w:left="0" w:firstLine="0"/>
      </w:pPr>
    </w:lvl>
    <w:lvl w:ilvl="5">
      <w:start w:val="1"/>
      <w:numFmt w:val="decimal"/>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37" w15:restartNumberingAfterBreak="0">
    <w:nsid w:val="754401F4"/>
    <w:multiLevelType w:val="multilevel"/>
    <w:tmpl w:val="1D00F0B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777F1367"/>
    <w:multiLevelType w:val="multilevel"/>
    <w:tmpl w:val="384C0B4A"/>
    <w:lvl w:ilvl="0">
      <w:start w:val="5"/>
      <w:numFmt w:val="decimal"/>
      <w:lvlText w:val="%1."/>
      <w:lvlJc w:val="left"/>
      <w:pPr>
        <w:ind w:left="0" w:firstLine="0"/>
      </w:pPr>
    </w:lvl>
    <w:lvl w:ilvl="1">
      <w:start w:val="1"/>
      <w:numFmt w:val="decimal"/>
      <w:lvlText w:val="%1.%2."/>
      <w:lvlJc w:val="left"/>
      <w:pPr>
        <w:ind w:left="567" w:hanging="567"/>
      </w:pPr>
      <w:rPr>
        <w:rFonts w:ascii="Arial" w:eastAsia="Arial" w:hAnsi="Arial" w:cs="Arial"/>
        <w:b w:val="0"/>
        <w:i w:val="0"/>
        <w:sz w:val="20"/>
        <w:szCs w:val="20"/>
      </w:rPr>
    </w:lvl>
    <w:lvl w:ilvl="2">
      <w:start w:val="1"/>
      <w:numFmt w:val="decimal"/>
      <w:lvlText w:val="%1.%2.%3."/>
      <w:lvlJc w:val="left"/>
      <w:pPr>
        <w:ind w:left="851" w:hanging="851"/>
      </w:pPr>
    </w:lvl>
    <w:lvl w:ilvl="3">
      <w:start w:val="1"/>
      <w:numFmt w:val="decimal"/>
      <w:lvlText w:val="%1.%2.%3.%4."/>
      <w:lvlJc w:val="left"/>
      <w:pPr>
        <w:ind w:left="1134" w:hanging="1134"/>
      </w:pPr>
    </w:lvl>
    <w:lvl w:ilvl="4">
      <w:start w:val="1"/>
      <w:numFmt w:val="decimal"/>
      <w:lvlText w:val="%1.%2.%3.%4.%5."/>
      <w:lvlJc w:val="left"/>
      <w:pPr>
        <w:ind w:left="0" w:firstLine="0"/>
      </w:pPr>
    </w:lvl>
    <w:lvl w:ilvl="5">
      <w:start w:val="1"/>
      <w:numFmt w:val="decimal"/>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39" w15:restartNumberingAfterBreak="0">
    <w:nsid w:val="778632F9"/>
    <w:multiLevelType w:val="multilevel"/>
    <w:tmpl w:val="7460E5B0"/>
    <w:lvl w:ilvl="0">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0" w15:restartNumberingAfterBreak="0">
    <w:nsid w:val="7ADE6E9D"/>
    <w:multiLevelType w:val="multilevel"/>
    <w:tmpl w:val="B39A9CA6"/>
    <w:lvl w:ilvl="0">
      <w:start w:val="1"/>
      <w:numFmt w:val="decimal"/>
      <w:lvlText w:val="%1."/>
      <w:lvlJc w:val="left"/>
      <w:pPr>
        <w:ind w:left="567" w:hanging="567"/>
      </w:pPr>
    </w:lvl>
    <w:lvl w:ilvl="1">
      <w:start w:val="1"/>
      <w:numFmt w:val="decimal"/>
      <w:lvlText w:val="%1.%2."/>
      <w:lvlJc w:val="left"/>
      <w:pPr>
        <w:ind w:left="567" w:hanging="567"/>
      </w:pPr>
      <w:rPr>
        <w:rFonts w:ascii="Arial" w:eastAsia="Arial" w:hAnsi="Arial" w:cs="Arial"/>
        <w:b w:val="0"/>
        <w:i w:val="0"/>
        <w:sz w:val="20"/>
        <w:szCs w:val="20"/>
      </w:rPr>
    </w:lvl>
    <w:lvl w:ilvl="2">
      <w:start w:val="1"/>
      <w:numFmt w:val="decimal"/>
      <w:lvlText w:val="%1.%2.%3."/>
      <w:lvlJc w:val="left"/>
      <w:pPr>
        <w:ind w:left="1134" w:hanging="1134"/>
      </w:pPr>
    </w:lvl>
    <w:lvl w:ilvl="3">
      <w:start w:val="1"/>
      <w:numFmt w:val="decimal"/>
      <w:lvlText w:val="%1.%2.%3.%4."/>
      <w:lvlJc w:val="left"/>
      <w:pPr>
        <w:ind w:left="0" w:firstLine="0"/>
      </w:pPr>
    </w:lvl>
    <w:lvl w:ilvl="4">
      <w:start w:val="1"/>
      <w:numFmt w:val="decimal"/>
      <w:lvlText w:val="%1.%2.%3.%4.%5."/>
      <w:lvlJc w:val="left"/>
      <w:pPr>
        <w:ind w:left="0" w:firstLine="0"/>
      </w:pPr>
    </w:lvl>
    <w:lvl w:ilvl="5">
      <w:start w:val="1"/>
      <w:numFmt w:val="decimal"/>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41" w15:restartNumberingAfterBreak="0">
    <w:nsid w:val="7C4B0C88"/>
    <w:multiLevelType w:val="multilevel"/>
    <w:tmpl w:val="FE2ECA28"/>
    <w:lvl w:ilvl="0">
      <w:start w:val="2"/>
      <w:numFmt w:val="decimal"/>
      <w:lvlText w:val="%1."/>
      <w:lvlJc w:val="left"/>
      <w:pPr>
        <w:ind w:left="0" w:firstLine="0"/>
      </w:pPr>
    </w:lvl>
    <w:lvl w:ilvl="1">
      <w:start w:val="1"/>
      <w:numFmt w:val="decimal"/>
      <w:lvlText w:val="%1.%2."/>
      <w:lvlJc w:val="left"/>
      <w:pPr>
        <w:ind w:left="567" w:hanging="567"/>
      </w:pPr>
      <w:rPr>
        <w:rFonts w:ascii="Arial" w:eastAsia="Arial" w:hAnsi="Arial" w:cs="Arial"/>
        <w:b w:val="0"/>
        <w:i w:val="0"/>
        <w:sz w:val="20"/>
        <w:szCs w:val="20"/>
      </w:rPr>
    </w:lvl>
    <w:lvl w:ilvl="2">
      <w:start w:val="1"/>
      <w:numFmt w:val="decimal"/>
      <w:lvlText w:val="%1.%2.%3."/>
      <w:lvlJc w:val="left"/>
      <w:pPr>
        <w:ind w:left="851" w:hanging="851"/>
      </w:pPr>
    </w:lvl>
    <w:lvl w:ilvl="3">
      <w:start w:val="1"/>
      <w:numFmt w:val="decimal"/>
      <w:lvlText w:val="%1.%2.%3.%4."/>
      <w:lvlJc w:val="left"/>
      <w:pPr>
        <w:ind w:left="0" w:firstLine="0"/>
      </w:pPr>
    </w:lvl>
    <w:lvl w:ilvl="4">
      <w:start w:val="1"/>
      <w:numFmt w:val="decimal"/>
      <w:lvlText w:val="%1.%2.%3.%4.%5."/>
      <w:lvlJc w:val="left"/>
      <w:pPr>
        <w:ind w:left="0" w:firstLine="0"/>
      </w:pPr>
    </w:lvl>
    <w:lvl w:ilvl="5">
      <w:start w:val="1"/>
      <w:numFmt w:val="decimal"/>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42" w15:restartNumberingAfterBreak="0">
    <w:nsid w:val="7D3E118D"/>
    <w:multiLevelType w:val="multilevel"/>
    <w:tmpl w:val="F04C189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932394956">
    <w:abstractNumId w:val="9"/>
  </w:num>
  <w:num w:numId="2" w16cid:durableId="948854035">
    <w:abstractNumId w:val="32"/>
  </w:num>
  <w:num w:numId="3" w16cid:durableId="1399134106">
    <w:abstractNumId w:val="13"/>
  </w:num>
  <w:num w:numId="4" w16cid:durableId="236210795">
    <w:abstractNumId w:val="40"/>
  </w:num>
  <w:num w:numId="5" w16cid:durableId="933636189">
    <w:abstractNumId w:val="6"/>
  </w:num>
  <w:num w:numId="6" w16cid:durableId="701591066">
    <w:abstractNumId w:val="41"/>
  </w:num>
  <w:num w:numId="7" w16cid:durableId="1679580428">
    <w:abstractNumId w:val="30"/>
  </w:num>
  <w:num w:numId="8" w16cid:durableId="1971126426">
    <w:abstractNumId w:val="38"/>
  </w:num>
  <w:num w:numId="9" w16cid:durableId="914365121">
    <w:abstractNumId w:val="33"/>
  </w:num>
  <w:num w:numId="10" w16cid:durableId="833182008">
    <w:abstractNumId w:val="26"/>
  </w:num>
  <w:num w:numId="11" w16cid:durableId="1932423380">
    <w:abstractNumId w:val="20"/>
  </w:num>
  <w:num w:numId="12" w16cid:durableId="1677462951">
    <w:abstractNumId w:val="10"/>
  </w:num>
  <w:num w:numId="13" w16cid:durableId="625041699">
    <w:abstractNumId w:val="14"/>
  </w:num>
  <w:num w:numId="14" w16cid:durableId="1646545389">
    <w:abstractNumId w:val="1"/>
  </w:num>
  <w:num w:numId="15" w16cid:durableId="1095368908">
    <w:abstractNumId w:val="0"/>
  </w:num>
  <w:num w:numId="16" w16cid:durableId="804658836">
    <w:abstractNumId w:val="2"/>
  </w:num>
  <w:num w:numId="17" w16cid:durableId="121853019">
    <w:abstractNumId w:val="4"/>
  </w:num>
  <w:num w:numId="18" w16cid:durableId="237179237">
    <w:abstractNumId w:val="5"/>
  </w:num>
  <w:num w:numId="19" w16cid:durableId="1530678538">
    <w:abstractNumId w:val="36"/>
  </w:num>
  <w:num w:numId="20" w16cid:durableId="995259413">
    <w:abstractNumId w:val="27"/>
  </w:num>
  <w:num w:numId="21" w16cid:durableId="140654809">
    <w:abstractNumId w:val="17"/>
  </w:num>
  <w:num w:numId="22" w16cid:durableId="186480724">
    <w:abstractNumId w:val="11"/>
  </w:num>
  <w:num w:numId="23" w16cid:durableId="2033258335">
    <w:abstractNumId w:val="16"/>
  </w:num>
  <w:num w:numId="24" w16cid:durableId="797409073">
    <w:abstractNumId w:val="29"/>
  </w:num>
  <w:num w:numId="25" w16cid:durableId="559363178">
    <w:abstractNumId w:val="19"/>
  </w:num>
  <w:num w:numId="26" w16cid:durableId="690031584">
    <w:abstractNumId w:val="39"/>
  </w:num>
  <w:num w:numId="27" w16cid:durableId="980498033">
    <w:abstractNumId w:val="21"/>
  </w:num>
  <w:num w:numId="28" w16cid:durableId="416250823">
    <w:abstractNumId w:val="34"/>
  </w:num>
  <w:num w:numId="29" w16cid:durableId="480852302">
    <w:abstractNumId w:val="24"/>
  </w:num>
  <w:num w:numId="30" w16cid:durableId="1890994030">
    <w:abstractNumId w:val="8"/>
  </w:num>
  <w:num w:numId="31" w16cid:durableId="955910265">
    <w:abstractNumId w:val="7"/>
  </w:num>
  <w:num w:numId="32" w16cid:durableId="402023689">
    <w:abstractNumId w:val="18"/>
  </w:num>
  <w:num w:numId="33" w16cid:durableId="322009394">
    <w:abstractNumId w:val="23"/>
    <w:lvlOverride w:ilvl="0">
      <w:lvl w:ilvl="0">
        <w:numFmt w:val="decimal"/>
        <w:lvlText w:val="%1."/>
        <w:lvlJc w:val="left"/>
      </w:lvl>
    </w:lvlOverride>
  </w:num>
  <w:num w:numId="34" w16cid:durableId="2096054836">
    <w:abstractNumId w:val="25"/>
    <w:lvlOverride w:ilvl="0">
      <w:lvl w:ilvl="0">
        <w:numFmt w:val="decimal"/>
        <w:lvlText w:val="%1."/>
        <w:lvlJc w:val="left"/>
      </w:lvl>
    </w:lvlOverride>
  </w:num>
  <w:num w:numId="35" w16cid:durableId="1395201363">
    <w:abstractNumId w:val="37"/>
    <w:lvlOverride w:ilvl="0">
      <w:lvl w:ilvl="0">
        <w:numFmt w:val="decimal"/>
        <w:lvlText w:val="%1."/>
        <w:lvlJc w:val="left"/>
      </w:lvl>
    </w:lvlOverride>
  </w:num>
  <w:num w:numId="36" w16cid:durableId="1850633276">
    <w:abstractNumId w:val="12"/>
    <w:lvlOverride w:ilvl="0">
      <w:lvl w:ilvl="0">
        <w:numFmt w:val="decimal"/>
        <w:lvlText w:val="%1."/>
        <w:lvlJc w:val="left"/>
      </w:lvl>
    </w:lvlOverride>
  </w:num>
  <w:num w:numId="37" w16cid:durableId="1313827494">
    <w:abstractNumId w:val="42"/>
    <w:lvlOverride w:ilvl="0">
      <w:lvl w:ilvl="0">
        <w:numFmt w:val="decimal"/>
        <w:lvlText w:val="%1."/>
        <w:lvlJc w:val="left"/>
      </w:lvl>
    </w:lvlOverride>
  </w:num>
  <w:num w:numId="38" w16cid:durableId="196238697">
    <w:abstractNumId w:val="31"/>
    <w:lvlOverride w:ilvl="0">
      <w:lvl w:ilvl="0">
        <w:numFmt w:val="decimal"/>
        <w:lvlText w:val="%1."/>
        <w:lvlJc w:val="left"/>
      </w:lvl>
    </w:lvlOverride>
  </w:num>
  <w:num w:numId="39" w16cid:durableId="1503544545">
    <w:abstractNumId w:val="22"/>
    <w:lvlOverride w:ilvl="0">
      <w:lvl w:ilvl="0">
        <w:numFmt w:val="decimal"/>
        <w:lvlText w:val="%1."/>
        <w:lvlJc w:val="left"/>
      </w:lvl>
    </w:lvlOverride>
  </w:num>
  <w:num w:numId="40" w16cid:durableId="1533420926">
    <w:abstractNumId w:val="28"/>
    <w:lvlOverride w:ilvl="0">
      <w:lvl w:ilvl="0">
        <w:numFmt w:val="decimal"/>
        <w:lvlText w:val="%1."/>
        <w:lvlJc w:val="left"/>
      </w:lvl>
    </w:lvlOverride>
  </w:num>
  <w:num w:numId="41" w16cid:durableId="1938445807">
    <w:abstractNumId w:val="15"/>
    <w:lvlOverride w:ilvl="0">
      <w:lvl w:ilvl="0">
        <w:numFmt w:val="decimal"/>
        <w:lvlText w:val="%1."/>
        <w:lvlJc w:val="left"/>
      </w:lvl>
    </w:lvlOverride>
  </w:num>
  <w:num w:numId="42" w16cid:durableId="1017077906">
    <w:abstractNumId w:val="3"/>
    <w:lvlOverride w:ilvl="0">
      <w:lvl w:ilvl="0">
        <w:numFmt w:val="decimal"/>
        <w:lvlText w:val="%1."/>
        <w:lvlJc w:val="left"/>
      </w:lvl>
    </w:lvlOverride>
  </w:num>
  <w:num w:numId="43" w16cid:durableId="1469129819">
    <w:abstractNumId w:val="35"/>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8"/>
  <w:embedTrueTypeFonts/>
  <w:defaultTabStop w:val="720"/>
  <w:characterSpacingControl w:val="doNotCompress"/>
  <w:savePreviewPicture/>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C70B3"/>
    <w:rsid w:val="0000009C"/>
    <w:rsid w:val="0000277E"/>
    <w:rsid w:val="00002839"/>
    <w:rsid w:val="00003433"/>
    <w:rsid w:val="0000395D"/>
    <w:rsid w:val="00003DB4"/>
    <w:rsid w:val="00003EC8"/>
    <w:rsid w:val="000046B9"/>
    <w:rsid w:val="000048D8"/>
    <w:rsid w:val="0000548F"/>
    <w:rsid w:val="00005598"/>
    <w:rsid w:val="0000563F"/>
    <w:rsid w:val="00005B7E"/>
    <w:rsid w:val="00005DAB"/>
    <w:rsid w:val="00006B20"/>
    <w:rsid w:val="00006B57"/>
    <w:rsid w:val="00007374"/>
    <w:rsid w:val="000076D1"/>
    <w:rsid w:val="00007C9A"/>
    <w:rsid w:val="00010CBE"/>
    <w:rsid w:val="000116AF"/>
    <w:rsid w:val="00011C6B"/>
    <w:rsid w:val="00011D94"/>
    <w:rsid w:val="00012A8B"/>
    <w:rsid w:val="00012F06"/>
    <w:rsid w:val="0001330B"/>
    <w:rsid w:val="00013519"/>
    <w:rsid w:val="000145AB"/>
    <w:rsid w:val="000145B9"/>
    <w:rsid w:val="00014737"/>
    <w:rsid w:val="00014E8F"/>
    <w:rsid w:val="000151BD"/>
    <w:rsid w:val="000153E4"/>
    <w:rsid w:val="0001595C"/>
    <w:rsid w:val="00015DE3"/>
    <w:rsid w:val="0001607B"/>
    <w:rsid w:val="000175BC"/>
    <w:rsid w:val="00017725"/>
    <w:rsid w:val="00017B96"/>
    <w:rsid w:val="000203E0"/>
    <w:rsid w:val="00020927"/>
    <w:rsid w:val="00021136"/>
    <w:rsid w:val="000212EE"/>
    <w:rsid w:val="0002157C"/>
    <w:rsid w:val="00021D76"/>
    <w:rsid w:val="00022718"/>
    <w:rsid w:val="00022824"/>
    <w:rsid w:val="000229B9"/>
    <w:rsid w:val="00022BC5"/>
    <w:rsid w:val="00022FB8"/>
    <w:rsid w:val="00022FCE"/>
    <w:rsid w:val="000233B0"/>
    <w:rsid w:val="0002380A"/>
    <w:rsid w:val="00023FB9"/>
    <w:rsid w:val="000262DA"/>
    <w:rsid w:val="000267BB"/>
    <w:rsid w:val="00026F88"/>
    <w:rsid w:val="000274CE"/>
    <w:rsid w:val="00027511"/>
    <w:rsid w:val="00027D3F"/>
    <w:rsid w:val="00031441"/>
    <w:rsid w:val="00031E59"/>
    <w:rsid w:val="0003206B"/>
    <w:rsid w:val="00033983"/>
    <w:rsid w:val="00034311"/>
    <w:rsid w:val="00034334"/>
    <w:rsid w:val="00034574"/>
    <w:rsid w:val="00034AD5"/>
    <w:rsid w:val="0003512E"/>
    <w:rsid w:val="00035F8A"/>
    <w:rsid w:val="0003784F"/>
    <w:rsid w:val="00037FE3"/>
    <w:rsid w:val="00040685"/>
    <w:rsid w:val="00041683"/>
    <w:rsid w:val="00041E0F"/>
    <w:rsid w:val="00042544"/>
    <w:rsid w:val="00042CBC"/>
    <w:rsid w:val="00046832"/>
    <w:rsid w:val="000500C3"/>
    <w:rsid w:val="00050519"/>
    <w:rsid w:val="00051718"/>
    <w:rsid w:val="00052777"/>
    <w:rsid w:val="000531E6"/>
    <w:rsid w:val="00053270"/>
    <w:rsid w:val="00053B69"/>
    <w:rsid w:val="00054D59"/>
    <w:rsid w:val="00055680"/>
    <w:rsid w:val="000559E0"/>
    <w:rsid w:val="0005608D"/>
    <w:rsid w:val="000564E8"/>
    <w:rsid w:val="00057525"/>
    <w:rsid w:val="0005788A"/>
    <w:rsid w:val="00057EF3"/>
    <w:rsid w:val="0006030D"/>
    <w:rsid w:val="00060886"/>
    <w:rsid w:val="00061AA7"/>
    <w:rsid w:val="000628F5"/>
    <w:rsid w:val="00063842"/>
    <w:rsid w:val="00063BD5"/>
    <w:rsid w:val="00064F2F"/>
    <w:rsid w:val="0006560E"/>
    <w:rsid w:val="00066858"/>
    <w:rsid w:val="00066D66"/>
    <w:rsid w:val="00066FE2"/>
    <w:rsid w:val="00067600"/>
    <w:rsid w:val="00067EBE"/>
    <w:rsid w:val="00070B71"/>
    <w:rsid w:val="00070D3A"/>
    <w:rsid w:val="000718FA"/>
    <w:rsid w:val="00071B6D"/>
    <w:rsid w:val="00072C93"/>
    <w:rsid w:val="000738FB"/>
    <w:rsid w:val="00074317"/>
    <w:rsid w:val="000745EC"/>
    <w:rsid w:val="000746BE"/>
    <w:rsid w:val="00074726"/>
    <w:rsid w:val="00074C4F"/>
    <w:rsid w:val="00074CC1"/>
    <w:rsid w:val="00074D91"/>
    <w:rsid w:val="00074F8B"/>
    <w:rsid w:val="0007591A"/>
    <w:rsid w:val="00075FB0"/>
    <w:rsid w:val="00076C72"/>
    <w:rsid w:val="00080E03"/>
    <w:rsid w:val="00081336"/>
    <w:rsid w:val="00081B7C"/>
    <w:rsid w:val="00083D91"/>
    <w:rsid w:val="00083FD3"/>
    <w:rsid w:val="00084A6D"/>
    <w:rsid w:val="00084D38"/>
    <w:rsid w:val="000853E4"/>
    <w:rsid w:val="0008567C"/>
    <w:rsid w:val="00085DDB"/>
    <w:rsid w:val="00087783"/>
    <w:rsid w:val="00087A5C"/>
    <w:rsid w:val="00091208"/>
    <w:rsid w:val="00094544"/>
    <w:rsid w:val="00094849"/>
    <w:rsid w:val="00094ACA"/>
    <w:rsid w:val="00094B06"/>
    <w:rsid w:val="00094C5F"/>
    <w:rsid w:val="00094FF8"/>
    <w:rsid w:val="000950C2"/>
    <w:rsid w:val="000971EF"/>
    <w:rsid w:val="000A066B"/>
    <w:rsid w:val="000A1B53"/>
    <w:rsid w:val="000A392D"/>
    <w:rsid w:val="000A3CF1"/>
    <w:rsid w:val="000A46A2"/>
    <w:rsid w:val="000A5BAD"/>
    <w:rsid w:val="000A6B30"/>
    <w:rsid w:val="000A6E29"/>
    <w:rsid w:val="000A6F4C"/>
    <w:rsid w:val="000B0975"/>
    <w:rsid w:val="000B0D84"/>
    <w:rsid w:val="000B10AB"/>
    <w:rsid w:val="000B165D"/>
    <w:rsid w:val="000B2128"/>
    <w:rsid w:val="000B236B"/>
    <w:rsid w:val="000B2563"/>
    <w:rsid w:val="000B33B2"/>
    <w:rsid w:val="000B36E6"/>
    <w:rsid w:val="000B4D72"/>
    <w:rsid w:val="000B5186"/>
    <w:rsid w:val="000B5269"/>
    <w:rsid w:val="000B609C"/>
    <w:rsid w:val="000B70AB"/>
    <w:rsid w:val="000B771B"/>
    <w:rsid w:val="000C0031"/>
    <w:rsid w:val="000C0980"/>
    <w:rsid w:val="000C11A1"/>
    <w:rsid w:val="000C196B"/>
    <w:rsid w:val="000C1C4F"/>
    <w:rsid w:val="000C27B8"/>
    <w:rsid w:val="000C3699"/>
    <w:rsid w:val="000C3F18"/>
    <w:rsid w:val="000C4254"/>
    <w:rsid w:val="000C47D2"/>
    <w:rsid w:val="000C4816"/>
    <w:rsid w:val="000C48BF"/>
    <w:rsid w:val="000C4952"/>
    <w:rsid w:val="000C4988"/>
    <w:rsid w:val="000C4F63"/>
    <w:rsid w:val="000C55F4"/>
    <w:rsid w:val="000C5739"/>
    <w:rsid w:val="000C5A3B"/>
    <w:rsid w:val="000C5FDF"/>
    <w:rsid w:val="000C5FE8"/>
    <w:rsid w:val="000C6674"/>
    <w:rsid w:val="000C7197"/>
    <w:rsid w:val="000C7F92"/>
    <w:rsid w:val="000D06BC"/>
    <w:rsid w:val="000D2A48"/>
    <w:rsid w:val="000D446C"/>
    <w:rsid w:val="000D4949"/>
    <w:rsid w:val="000D4B7F"/>
    <w:rsid w:val="000D4BBB"/>
    <w:rsid w:val="000D5FE5"/>
    <w:rsid w:val="000D6701"/>
    <w:rsid w:val="000D6780"/>
    <w:rsid w:val="000E0DED"/>
    <w:rsid w:val="000E1466"/>
    <w:rsid w:val="000E2768"/>
    <w:rsid w:val="000E33FE"/>
    <w:rsid w:val="000E5E87"/>
    <w:rsid w:val="000E6B64"/>
    <w:rsid w:val="000E7559"/>
    <w:rsid w:val="000E7DDF"/>
    <w:rsid w:val="000E7E77"/>
    <w:rsid w:val="000F0F2B"/>
    <w:rsid w:val="000F1F28"/>
    <w:rsid w:val="000F1FFC"/>
    <w:rsid w:val="000F232A"/>
    <w:rsid w:val="000F3545"/>
    <w:rsid w:val="000F3DD5"/>
    <w:rsid w:val="000F3E45"/>
    <w:rsid w:val="000F40B7"/>
    <w:rsid w:val="000F48B7"/>
    <w:rsid w:val="000F4B65"/>
    <w:rsid w:val="000F5DF8"/>
    <w:rsid w:val="000F6A15"/>
    <w:rsid w:val="000F7D70"/>
    <w:rsid w:val="000F7FD9"/>
    <w:rsid w:val="001008B8"/>
    <w:rsid w:val="00100F76"/>
    <w:rsid w:val="001015D2"/>
    <w:rsid w:val="001020C3"/>
    <w:rsid w:val="001029B9"/>
    <w:rsid w:val="001032B2"/>
    <w:rsid w:val="00103D13"/>
    <w:rsid w:val="00104176"/>
    <w:rsid w:val="00105D1C"/>
    <w:rsid w:val="00105E94"/>
    <w:rsid w:val="00107219"/>
    <w:rsid w:val="00107A46"/>
    <w:rsid w:val="001103F0"/>
    <w:rsid w:val="00110C16"/>
    <w:rsid w:val="001111D8"/>
    <w:rsid w:val="001113BD"/>
    <w:rsid w:val="001122C5"/>
    <w:rsid w:val="001128E8"/>
    <w:rsid w:val="00112EF8"/>
    <w:rsid w:val="00112F15"/>
    <w:rsid w:val="00113486"/>
    <w:rsid w:val="00113AF7"/>
    <w:rsid w:val="00113DBA"/>
    <w:rsid w:val="001140AD"/>
    <w:rsid w:val="00114763"/>
    <w:rsid w:val="00115027"/>
    <w:rsid w:val="001157AE"/>
    <w:rsid w:val="00115917"/>
    <w:rsid w:val="00115B00"/>
    <w:rsid w:val="001162ED"/>
    <w:rsid w:val="00116666"/>
    <w:rsid w:val="00117837"/>
    <w:rsid w:val="00117D60"/>
    <w:rsid w:val="00120ED3"/>
    <w:rsid w:val="00121715"/>
    <w:rsid w:val="0012201E"/>
    <w:rsid w:val="00122B94"/>
    <w:rsid w:val="00122E55"/>
    <w:rsid w:val="001239A9"/>
    <w:rsid w:val="00123BEF"/>
    <w:rsid w:val="001240FA"/>
    <w:rsid w:val="001246D2"/>
    <w:rsid w:val="0012491A"/>
    <w:rsid w:val="001249F8"/>
    <w:rsid w:val="00124F94"/>
    <w:rsid w:val="00126272"/>
    <w:rsid w:val="0012751F"/>
    <w:rsid w:val="0012781F"/>
    <w:rsid w:val="00130825"/>
    <w:rsid w:val="00132515"/>
    <w:rsid w:val="001333A4"/>
    <w:rsid w:val="00133C4B"/>
    <w:rsid w:val="00136525"/>
    <w:rsid w:val="00136CCD"/>
    <w:rsid w:val="00137FA5"/>
    <w:rsid w:val="00140B6A"/>
    <w:rsid w:val="00141F4F"/>
    <w:rsid w:val="001431DE"/>
    <w:rsid w:val="0014430C"/>
    <w:rsid w:val="00144390"/>
    <w:rsid w:val="0014464A"/>
    <w:rsid w:val="00144650"/>
    <w:rsid w:val="00145201"/>
    <w:rsid w:val="001459D0"/>
    <w:rsid w:val="00146039"/>
    <w:rsid w:val="00146164"/>
    <w:rsid w:val="001473AD"/>
    <w:rsid w:val="001479C2"/>
    <w:rsid w:val="00147C00"/>
    <w:rsid w:val="00150629"/>
    <w:rsid w:val="00150A85"/>
    <w:rsid w:val="00151990"/>
    <w:rsid w:val="00151DD8"/>
    <w:rsid w:val="00152C3C"/>
    <w:rsid w:val="00153352"/>
    <w:rsid w:val="00153858"/>
    <w:rsid w:val="001544CE"/>
    <w:rsid w:val="00155187"/>
    <w:rsid w:val="0015589F"/>
    <w:rsid w:val="00155A29"/>
    <w:rsid w:val="0015735B"/>
    <w:rsid w:val="00157C61"/>
    <w:rsid w:val="00160556"/>
    <w:rsid w:val="00161D4A"/>
    <w:rsid w:val="0016239D"/>
    <w:rsid w:val="00162D41"/>
    <w:rsid w:val="00162F1C"/>
    <w:rsid w:val="001630BC"/>
    <w:rsid w:val="00163397"/>
    <w:rsid w:val="00164388"/>
    <w:rsid w:val="00164BBB"/>
    <w:rsid w:val="00165E53"/>
    <w:rsid w:val="001669C5"/>
    <w:rsid w:val="00166D82"/>
    <w:rsid w:val="0016785C"/>
    <w:rsid w:val="00167EF2"/>
    <w:rsid w:val="00170114"/>
    <w:rsid w:val="0017047F"/>
    <w:rsid w:val="0017064C"/>
    <w:rsid w:val="0017065E"/>
    <w:rsid w:val="0017096D"/>
    <w:rsid w:val="00171550"/>
    <w:rsid w:val="00171F6C"/>
    <w:rsid w:val="00173142"/>
    <w:rsid w:val="00173A1E"/>
    <w:rsid w:val="00173C27"/>
    <w:rsid w:val="0017422C"/>
    <w:rsid w:val="00174534"/>
    <w:rsid w:val="0017455A"/>
    <w:rsid w:val="00174BDB"/>
    <w:rsid w:val="00175106"/>
    <w:rsid w:val="0017525A"/>
    <w:rsid w:val="0017567B"/>
    <w:rsid w:val="00175FE4"/>
    <w:rsid w:val="001766E3"/>
    <w:rsid w:val="0017775B"/>
    <w:rsid w:val="00177CBD"/>
    <w:rsid w:val="00177ED3"/>
    <w:rsid w:val="00177F61"/>
    <w:rsid w:val="00180323"/>
    <w:rsid w:val="00180E52"/>
    <w:rsid w:val="001817E7"/>
    <w:rsid w:val="00181D30"/>
    <w:rsid w:val="0018240A"/>
    <w:rsid w:val="00182925"/>
    <w:rsid w:val="00182DA7"/>
    <w:rsid w:val="0018484C"/>
    <w:rsid w:val="0018711C"/>
    <w:rsid w:val="00187161"/>
    <w:rsid w:val="001907AF"/>
    <w:rsid w:val="00191422"/>
    <w:rsid w:val="0019231D"/>
    <w:rsid w:val="00192349"/>
    <w:rsid w:val="00192644"/>
    <w:rsid w:val="001937A1"/>
    <w:rsid w:val="00193A31"/>
    <w:rsid w:val="00195692"/>
    <w:rsid w:val="001958C6"/>
    <w:rsid w:val="00195FDE"/>
    <w:rsid w:val="0019649B"/>
    <w:rsid w:val="00196516"/>
    <w:rsid w:val="001970E6"/>
    <w:rsid w:val="001A021B"/>
    <w:rsid w:val="001A034C"/>
    <w:rsid w:val="001A13E5"/>
    <w:rsid w:val="001A2269"/>
    <w:rsid w:val="001A2E9F"/>
    <w:rsid w:val="001A31D4"/>
    <w:rsid w:val="001A32E7"/>
    <w:rsid w:val="001A3C49"/>
    <w:rsid w:val="001A43C6"/>
    <w:rsid w:val="001A4E61"/>
    <w:rsid w:val="001A50D2"/>
    <w:rsid w:val="001A5B46"/>
    <w:rsid w:val="001A5BAA"/>
    <w:rsid w:val="001A6028"/>
    <w:rsid w:val="001A61B8"/>
    <w:rsid w:val="001A6B07"/>
    <w:rsid w:val="001A71D5"/>
    <w:rsid w:val="001A730C"/>
    <w:rsid w:val="001A798E"/>
    <w:rsid w:val="001B055F"/>
    <w:rsid w:val="001B1B79"/>
    <w:rsid w:val="001B2CC2"/>
    <w:rsid w:val="001B3245"/>
    <w:rsid w:val="001B40A7"/>
    <w:rsid w:val="001B521E"/>
    <w:rsid w:val="001B5D2D"/>
    <w:rsid w:val="001B6239"/>
    <w:rsid w:val="001B75CB"/>
    <w:rsid w:val="001B7C02"/>
    <w:rsid w:val="001C036E"/>
    <w:rsid w:val="001C04D2"/>
    <w:rsid w:val="001C091D"/>
    <w:rsid w:val="001C094C"/>
    <w:rsid w:val="001C1089"/>
    <w:rsid w:val="001C1E0A"/>
    <w:rsid w:val="001C3025"/>
    <w:rsid w:val="001C31C5"/>
    <w:rsid w:val="001C358F"/>
    <w:rsid w:val="001C35CC"/>
    <w:rsid w:val="001C3933"/>
    <w:rsid w:val="001C3C9A"/>
    <w:rsid w:val="001C427B"/>
    <w:rsid w:val="001C5527"/>
    <w:rsid w:val="001C55D1"/>
    <w:rsid w:val="001C56E6"/>
    <w:rsid w:val="001C7319"/>
    <w:rsid w:val="001C7E57"/>
    <w:rsid w:val="001D231C"/>
    <w:rsid w:val="001D2BF6"/>
    <w:rsid w:val="001D30EC"/>
    <w:rsid w:val="001D5CEB"/>
    <w:rsid w:val="001D5FEC"/>
    <w:rsid w:val="001D6160"/>
    <w:rsid w:val="001D63E9"/>
    <w:rsid w:val="001D6997"/>
    <w:rsid w:val="001D6E3F"/>
    <w:rsid w:val="001D7A2B"/>
    <w:rsid w:val="001E0387"/>
    <w:rsid w:val="001E1AA3"/>
    <w:rsid w:val="001E1D55"/>
    <w:rsid w:val="001E2CD9"/>
    <w:rsid w:val="001E303A"/>
    <w:rsid w:val="001E3537"/>
    <w:rsid w:val="001E36CE"/>
    <w:rsid w:val="001E49AF"/>
    <w:rsid w:val="001E69D4"/>
    <w:rsid w:val="001E7420"/>
    <w:rsid w:val="001E7493"/>
    <w:rsid w:val="001E768D"/>
    <w:rsid w:val="001E77EC"/>
    <w:rsid w:val="001F1F47"/>
    <w:rsid w:val="001F2471"/>
    <w:rsid w:val="001F2549"/>
    <w:rsid w:val="001F3252"/>
    <w:rsid w:val="001F3CD9"/>
    <w:rsid w:val="001F415C"/>
    <w:rsid w:val="001F56CF"/>
    <w:rsid w:val="001F5BE7"/>
    <w:rsid w:val="001F5D78"/>
    <w:rsid w:val="001F69B5"/>
    <w:rsid w:val="001F6B71"/>
    <w:rsid w:val="001F6E9A"/>
    <w:rsid w:val="00201C77"/>
    <w:rsid w:val="002023DD"/>
    <w:rsid w:val="00202912"/>
    <w:rsid w:val="00203664"/>
    <w:rsid w:val="002040FA"/>
    <w:rsid w:val="002042C1"/>
    <w:rsid w:val="00204DA8"/>
    <w:rsid w:val="00205E9C"/>
    <w:rsid w:val="00205EB3"/>
    <w:rsid w:val="0020629F"/>
    <w:rsid w:val="00206626"/>
    <w:rsid w:val="00207651"/>
    <w:rsid w:val="00207840"/>
    <w:rsid w:val="00207ADF"/>
    <w:rsid w:val="00210100"/>
    <w:rsid w:val="00210541"/>
    <w:rsid w:val="00210EB6"/>
    <w:rsid w:val="002117A0"/>
    <w:rsid w:val="00211B4A"/>
    <w:rsid w:val="00212230"/>
    <w:rsid w:val="00212AEF"/>
    <w:rsid w:val="00212DFB"/>
    <w:rsid w:val="002138DA"/>
    <w:rsid w:val="00213D0C"/>
    <w:rsid w:val="00215725"/>
    <w:rsid w:val="00215749"/>
    <w:rsid w:val="00216075"/>
    <w:rsid w:val="002169A3"/>
    <w:rsid w:val="002172CA"/>
    <w:rsid w:val="002172F8"/>
    <w:rsid w:val="002173E0"/>
    <w:rsid w:val="00217D99"/>
    <w:rsid w:val="00220122"/>
    <w:rsid w:val="002201C2"/>
    <w:rsid w:val="00220C4B"/>
    <w:rsid w:val="00221EF2"/>
    <w:rsid w:val="00222343"/>
    <w:rsid w:val="002227BE"/>
    <w:rsid w:val="00223A4D"/>
    <w:rsid w:val="00223BC9"/>
    <w:rsid w:val="00223CBD"/>
    <w:rsid w:val="002250B9"/>
    <w:rsid w:val="002261ED"/>
    <w:rsid w:val="002264C9"/>
    <w:rsid w:val="0022675E"/>
    <w:rsid w:val="00226D38"/>
    <w:rsid w:val="00227264"/>
    <w:rsid w:val="002273B1"/>
    <w:rsid w:val="00230531"/>
    <w:rsid w:val="002305B6"/>
    <w:rsid w:val="002309BA"/>
    <w:rsid w:val="00230C2C"/>
    <w:rsid w:val="00230CB8"/>
    <w:rsid w:val="00230ECC"/>
    <w:rsid w:val="0023101A"/>
    <w:rsid w:val="00232A85"/>
    <w:rsid w:val="00232AB2"/>
    <w:rsid w:val="00240700"/>
    <w:rsid w:val="002408B6"/>
    <w:rsid w:val="00241408"/>
    <w:rsid w:val="00241F55"/>
    <w:rsid w:val="002440CF"/>
    <w:rsid w:val="0024573C"/>
    <w:rsid w:val="00245C89"/>
    <w:rsid w:val="00246E3F"/>
    <w:rsid w:val="00246E5C"/>
    <w:rsid w:val="00247025"/>
    <w:rsid w:val="00250BC0"/>
    <w:rsid w:val="00250DDA"/>
    <w:rsid w:val="002511C9"/>
    <w:rsid w:val="00251517"/>
    <w:rsid w:val="00251D90"/>
    <w:rsid w:val="002521CB"/>
    <w:rsid w:val="002538C1"/>
    <w:rsid w:val="00253D97"/>
    <w:rsid w:val="00253EA2"/>
    <w:rsid w:val="00253F3C"/>
    <w:rsid w:val="00254542"/>
    <w:rsid w:val="002545C0"/>
    <w:rsid w:val="002557B5"/>
    <w:rsid w:val="0025590D"/>
    <w:rsid w:val="00255F41"/>
    <w:rsid w:val="002562A7"/>
    <w:rsid w:val="00256B6C"/>
    <w:rsid w:val="0025718D"/>
    <w:rsid w:val="00261027"/>
    <w:rsid w:val="002621E5"/>
    <w:rsid w:val="002621F2"/>
    <w:rsid w:val="00262562"/>
    <w:rsid w:val="00262AFD"/>
    <w:rsid w:val="00262C38"/>
    <w:rsid w:val="00264178"/>
    <w:rsid w:val="00264E88"/>
    <w:rsid w:val="00265493"/>
    <w:rsid w:val="002657C3"/>
    <w:rsid w:val="00265A47"/>
    <w:rsid w:val="00266180"/>
    <w:rsid w:val="002667D1"/>
    <w:rsid w:val="00267A46"/>
    <w:rsid w:val="0027033D"/>
    <w:rsid w:val="00270376"/>
    <w:rsid w:val="00271979"/>
    <w:rsid w:val="0027232A"/>
    <w:rsid w:val="00272F2A"/>
    <w:rsid w:val="00273295"/>
    <w:rsid w:val="0027342D"/>
    <w:rsid w:val="00273FDC"/>
    <w:rsid w:val="00274E6A"/>
    <w:rsid w:val="00275782"/>
    <w:rsid w:val="00277955"/>
    <w:rsid w:val="00280852"/>
    <w:rsid w:val="0028174E"/>
    <w:rsid w:val="00281F34"/>
    <w:rsid w:val="0028250C"/>
    <w:rsid w:val="0028270D"/>
    <w:rsid w:val="00282925"/>
    <w:rsid w:val="00282E96"/>
    <w:rsid w:val="00284922"/>
    <w:rsid w:val="00284E21"/>
    <w:rsid w:val="0028517E"/>
    <w:rsid w:val="002860C6"/>
    <w:rsid w:val="002867F4"/>
    <w:rsid w:val="00287357"/>
    <w:rsid w:val="00287B2B"/>
    <w:rsid w:val="00290D90"/>
    <w:rsid w:val="00290FD1"/>
    <w:rsid w:val="00291F78"/>
    <w:rsid w:val="002935BC"/>
    <w:rsid w:val="00294043"/>
    <w:rsid w:val="0029443A"/>
    <w:rsid w:val="00294E2E"/>
    <w:rsid w:val="00295053"/>
    <w:rsid w:val="00295851"/>
    <w:rsid w:val="002964A7"/>
    <w:rsid w:val="002970C8"/>
    <w:rsid w:val="00297BB7"/>
    <w:rsid w:val="002A1EF6"/>
    <w:rsid w:val="002A363E"/>
    <w:rsid w:val="002A3D23"/>
    <w:rsid w:val="002A3E6F"/>
    <w:rsid w:val="002A41F3"/>
    <w:rsid w:val="002A4612"/>
    <w:rsid w:val="002A48CE"/>
    <w:rsid w:val="002A5685"/>
    <w:rsid w:val="002A5BE7"/>
    <w:rsid w:val="002B0039"/>
    <w:rsid w:val="002B036B"/>
    <w:rsid w:val="002B0705"/>
    <w:rsid w:val="002B08C0"/>
    <w:rsid w:val="002B0970"/>
    <w:rsid w:val="002B0D0E"/>
    <w:rsid w:val="002B50B2"/>
    <w:rsid w:val="002B5E08"/>
    <w:rsid w:val="002B5F65"/>
    <w:rsid w:val="002B65FF"/>
    <w:rsid w:val="002B67F3"/>
    <w:rsid w:val="002B6AC3"/>
    <w:rsid w:val="002B6D22"/>
    <w:rsid w:val="002B6D5B"/>
    <w:rsid w:val="002B783B"/>
    <w:rsid w:val="002C023C"/>
    <w:rsid w:val="002C0A75"/>
    <w:rsid w:val="002C0C5E"/>
    <w:rsid w:val="002C0D40"/>
    <w:rsid w:val="002C2180"/>
    <w:rsid w:val="002C3AFF"/>
    <w:rsid w:val="002C41BE"/>
    <w:rsid w:val="002C47B2"/>
    <w:rsid w:val="002C48F7"/>
    <w:rsid w:val="002C4B0E"/>
    <w:rsid w:val="002C4E4B"/>
    <w:rsid w:val="002C54EA"/>
    <w:rsid w:val="002C5795"/>
    <w:rsid w:val="002C5E5D"/>
    <w:rsid w:val="002C6439"/>
    <w:rsid w:val="002C6850"/>
    <w:rsid w:val="002C6A49"/>
    <w:rsid w:val="002C6AB1"/>
    <w:rsid w:val="002C70AF"/>
    <w:rsid w:val="002C72F1"/>
    <w:rsid w:val="002C7AB2"/>
    <w:rsid w:val="002D080D"/>
    <w:rsid w:val="002D17CA"/>
    <w:rsid w:val="002D1F41"/>
    <w:rsid w:val="002D2A7C"/>
    <w:rsid w:val="002D41C3"/>
    <w:rsid w:val="002D435A"/>
    <w:rsid w:val="002D4B1E"/>
    <w:rsid w:val="002D57A4"/>
    <w:rsid w:val="002D5B7C"/>
    <w:rsid w:val="002D6F38"/>
    <w:rsid w:val="002D6F44"/>
    <w:rsid w:val="002D72D6"/>
    <w:rsid w:val="002D7B6B"/>
    <w:rsid w:val="002E00D4"/>
    <w:rsid w:val="002E0D98"/>
    <w:rsid w:val="002E12E7"/>
    <w:rsid w:val="002E17B8"/>
    <w:rsid w:val="002E2639"/>
    <w:rsid w:val="002E33F1"/>
    <w:rsid w:val="002E4A72"/>
    <w:rsid w:val="002E57C8"/>
    <w:rsid w:val="002E59DD"/>
    <w:rsid w:val="002E7273"/>
    <w:rsid w:val="002E72D9"/>
    <w:rsid w:val="002E7313"/>
    <w:rsid w:val="002E7C50"/>
    <w:rsid w:val="002E7EB4"/>
    <w:rsid w:val="002F0B1A"/>
    <w:rsid w:val="002F0D7F"/>
    <w:rsid w:val="002F2EFE"/>
    <w:rsid w:val="002F314F"/>
    <w:rsid w:val="002F3269"/>
    <w:rsid w:val="002F39BA"/>
    <w:rsid w:val="002F4091"/>
    <w:rsid w:val="002F4A32"/>
    <w:rsid w:val="002F535F"/>
    <w:rsid w:val="002F5E33"/>
    <w:rsid w:val="002F6508"/>
    <w:rsid w:val="002F754B"/>
    <w:rsid w:val="003003A9"/>
    <w:rsid w:val="003003BB"/>
    <w:rsid w:val="00300C45"/>
    <w:rsid w:val="00301143"/>
    <w:rsid w:val="003013F4"/>
    <w:rsid w:val="00302BAF"/>
    <w:rsid w:val="003035C4"/>
    <w:rsid w:val="00303AFB"/>
    <w:rsid w:val="00304481"/>
    <w:rsid w:val="003060FC"/>
    <w:rsid w:val="00306856"/>
    <w:rsid w:val="00306FAC"/>
    <w:rsid w:val="003075AE"/>
    <w:rsid w:val="00307D9B"/>
    <w:rsid w:val="00310FF3"/>
    <w:rsid w:val="0031140D"/>
    <w:rsid w:val="003114E8"/>
    <w:rsid w:val="00312CCF"/>
    <w:rsid w:val="00313FF1"/>
    <w:rsid w:val="003143D4"/>
    <w:rsid w:val="003152FB"/>
    <w:rsid w:val="0031541C"/>
    <w:rsid w:val="00315B09"/>
    <w:rsid w:val="003163A3"/>
    <w:rsid w:val="003163F0"/>
    <w:rsid w:val="00316577"/>
    <w:rsid w:val="00316961"/>
    <w:rsid w:val="003171A5"/>
    <w:rsid w:val="0031794D"/>
    <w:rsid w:val="00317EFB"/>
    <w:rsid w:val="003204B4"/>
    <w:rsid w:val="0032057C"/>
    <w:rsid w:val="0032075D"/>
    <w:rsid w:val="003217E9"/>
    <w:rsid w:val="003229DC"/>
    <w:rsid w:val="0032462E"/>
    <w:rsid w:val="0032625D"/>
    <w:rsid w:val="00326957"/>
    <w:rsid w:val="003275E4"/>
    <w:rsid w:val="00327B2E"/>
    <w:rsid w:val="00330AFF"/>
    <w:rsid w:val="00330E41"/>
    <w:rsid w:val="00331C6E"/>
    <w:rsid w:val="00331E35"/>
    <w:rsid w:val="003334FB"/>
    <w:rsid w:val="00334859"/>
    <w:rsid w:val="00335462"/>
    <w:rsid w:val="00335543"/>
    <w:rsid w:val="003355B2"/>
    <w:rsid w:val="00335660"/>
    <w:rsid w:val="003356BC"/>
    <w:rsid w:val="00335F3C"/>
    <w:rsid w:val="00336243"/>
    <w:rsid w:val="00337012"/>
    <w:rsid w:val="00337881"/>
    <w:rsid w:val="00337E2D"/>
    <w:rsid w:val="00341115"/>
    <w:rsid w:val="00341984"/>
    <w:rsid w:val="003428F5"/>
    <w:rsid w:val="0034377C"/>
    <w:rsid w:val="00343ADD"/>
    <w:rsid w:val="00343F38"/>
    <w:rsid w:val="0034439D"/>
    <w:rsid w:val="00344BEF"/>
    <w:rsid w:val="00345BCB"/>
    <w:rsid w:val="00345E3A"/>
    <w:rsid w:val="0034670A"/>
    <w:rsid w:val="00346F7E"/>
    <w:rsid w:val="003507CC"/>
    <w:rsid w:val="00350A8A"/>
    <w:rsid w:val="00350AA6"/>
    <w:rsid w:val="00350F8D"/>
    <w:rsid w:val="00351AE1"/>
    <w:rsid w:val="00353050"/>
    <w:rsid w:val="00354724"/>
    <w:rsid w:val="00354909"/>
    <w:rsid w:val="00354B66"/>
    <w:rsid w:val="0035504C"/>
    <w:rsid w:val="0035520C"/>
    <w:rsid w:val="003558D2"/>
    <w:rsid w:val="003559AF"/>
    <w:rsid w:val="00355AA2"/>
    <w:rsid w:val="00355D60"/>
    <w:rsid w:val="00356488"/>
    <w:rsid w:val="00356536"/>
    <w:rsid w:val="00356DBB"/>
    <w:rsid w:val="003572DD"/>
    <w:rsid w:val="00360D3E"/>
    <w:rsid w:val="00361191"/>
    <w:rsid w:val="003628FB"/>
    <w:rsid w:val="00362B88"/>
    <w:rsid w:val="003633CB"/>
    <w:rsid w:val="00363ADD"/>
    <w:rsid w:val="00364243"/>
    <w:rsid w:val="00365282"/>
    <w:rsid w:val="003657A3"/>
    <w:rsid w:val="00365A2A"/>
    <w:rsid w:val="00365A42"/>
    <w:rsid w:val="00366785"/>
    <w:rsid w:val="00366CF9"/>
    <w:rsid w:val="003672B9"/>
    <w:rsid w:val="00367418"/>
    <w:rsid w:val="0037077D"/>
    <w:rsid w:val="00370A59"/>
    <w:rsid w:val="00370BB9"/>
    <w:rsid w:val="0037109B"/>
    <w:rsid w:val="003717E6"/>
    <w:rsid w:val="0037190E"/>
    <w:rsid w:val="00371965"/>
    <w:rsid w:val="00371D8B"/>
    <w:rsid w:val="00371F22"/>
    <w:rsid w:val="00372E50"/>
    <w:rsid w:val="00373CED"/>
    <w:rsid w:val="00373E42"/>
    <w:rsid w:val="0037455A"/>
    <w:rsid w:val="00374DE6"/>
    <w:rsid w:val="003754C2"/>
    <w:rsid w:val="00375B14"/>
    <w:rsid w:val="00376687"/>
    <w:rsid w:val="0037766D"/>
    <w:rsid w:val="00377D4E"/>
    <w:rsid w:val="00380575"/>
    <w:rsid w:val="003809DD"/>
    <w:rsid w:val="00381BFB"/>
    <w:rsid w:val="003824C1"/>
    <w:rsid w:val="00383BE9"/>
    <w:rsid w:val="00383F7F"/>
    <w:rsid w:val="00384EEE"/>
    <w:rsid w:val="00385A83"/>
    <w:rsid w:val="00385C93"/>
    <w:rsid w:val="00385E1B"/>
    <w:rsid w:val="00386083"/>
    <w:rsid w:val="00390308"/>
    <w:rsid w:val="003909E4"/>
    <w:rsid w:val="00390D0C"/>
    <w:rsid w:val="00390DBE"/>
    <w:rsid w:val="00391437"/>
    <w:rsid w:val="00393C50"/>
    <w:rsid w:val="00394119"/>
    <w:rsid w:val="00394D3A"/>
    <w:rsid w:val="0039527B"/>
    <w:rsid w:val="00395285"/>
    <w:rsid w:val="003958D2"/>
    <w:rsid w:val="003958DE"/>
    <w:rsid w:val="003969AE"/>
    <w:rsid w:val="0039744C"/>
    <w:rsid w:val="00397538"/>
    <w:rsid w:val="003A07E6"/>
    <w:rsid w:val="003A099B"/>
    <w:rsid w:val="003A0F08"/>
    <w:rsid w:val="003A12FF"/>
    <w:rsid w:val="003A1949"/>
    <w:rsid w:val="003A1EC8"/>
    <w:rsid w:val="003A33E6"/>
    <w:rsid w:val="003A4935"/>
    <w:rsid w:val="003A4ADB"/>
    <w:rsid w:val="003A4D57"/>
    <w:rsid w:val="003A5170"/>
    <w:rsid w:val="003A7108"/>
    <w:rsid w:val="003A72D0"/>
    <w:rsid w:val="003B123F"/>
    <w:rsid w:val="003B14DE"/>
    <w:rsid w:val="003B1C06"/>
    <w:rsid w:val="003B1CD8"/>
    <w:rsid w:val="003B1F97"/>
    <w:rsid w:val="003B229A"/>
    <w:rsid w:val="003B2A8D"/>
    <w:rsid w:val="003B38A2"/>
    <w:rsid w:val="003B39B7"/>
    <w:rsid w:val="003B3E9C"/>
    <w:rsid w:val="003B42A2"/>
    <w:rsid w:val="003B508E"/>
    <w:rsid w:val="003B5896"/>
    <w:rsid w:val="003B5990"/>
    <w:rsid w:val="003B5B7C"/>
    <w:rsid w:val="003B5D23"/>
    <w:rsid w:val="003B5F8B"/>
    <w:rsid w:val="003B7725"/>
    <w:rsid w:val="003B7E19"/>
    <w:rsid w:val="003C03C4"/>
    <w:rsid w:val="003C2036"/>
    <w:rsid w:val="003C3D18"/>
    <w:rsid w:val="003C5B1B"/>
    <w:rsid w:val="003C7467"/>
    <w:rsid w:val="003C7B31"/>
    <w:rsid w:val="003D02C1"/>
    <w:rsid w:val="003D06DA"/>
    <w:rsid w:val="003D09F8"/>
    <w:rsid w:val="003D0DB8"/>
    <w:rsid w:val="003D273F"/>
    <w:rsid w:val="003D2C19"/>
    <w:rsid w:val="003D3DE4"/>
    <w:rsid w:val="003D3FBD"/>
    <w:rsid w:val="003D43E7"/>
    <w:rsid w:val="003D4AB0"/>
    <w:rsid w:val="003D4BE6"/>
    <w:rsid w:val="003D503A"/>
    <w:rsid w:val="003D54B5"/>
    <w:rsid w:val="003D5ABB"/>
    <w:rsid w:val="003D6A28"/>
    <w:rsid w:val="003D703F"/>
    <w:rsid w:val="003D7E5B"/>
    <w:rsid w:val="003D7F12"/>
    <w:rsid w:val="003E049A"/>
    <w:rsid w:val="003E0A15"/>
    <w:rsid w:val="003E0CF1"/>
    <w:rsid w:val="003E1175"/>
    <w:rsid w:val="003E1568"/>
    <w:rsid w:val="003E194F"/>
    <w:rsid w:val="003E243A"/>
    <w:rsid w:val="003E31F5"/>
    <w:rsid w:val="003E3A90"/>
    <w:rsid w:val="003E4520"/>
    <w:rsid w:val="003E470A"/>
    <w:rsid w:val="003E5DCC"/>
    <w:rsid w:val="003E5FDF"/>
    <w:rsid w:val="003E7033"/>
    <w:rsid w:val="003E73FB"/>
    <w:rsid w:val="003E7B79"/>
    <w:rsid w:val="003F0A6F"/>
    <w:rsid w:val="003F1EF8"/>
    <w:rsid w:val="003F236A"/>
    <w:rsid w:val="003F2EB8"/>
    <w:rsid w:val="003F3321"/>
    <w:rsid w:val="003F39F5"/>
    <w:rsid w:val="003F40BE"/>
    <w:rsid w:val="003F44EB"/>
    <w:rsid w:val="003F4C77"/>
    <w:rsid w:val="003F54BE"/>
    <w:rsid w:val="003F5641"/>
    <w:rsid w:val="003F5B1D"/>
    <w:rsid w:val="003F63C8"/>
    <w:rsid w:val="00400425"/>
    <w:rsid w:val="00402330"/>
    <w:rsid w:val="004023C7"/>
    <w:rsid w:val="00402638"/>
    <w:rsid w:val="00402701"/>
    <w:rsid w:val="00402A8B"/>
    <w:rsid w:val="004032E1"/>
    <w:rsid w:val="004039E3"/>
    <w:rsid w:val="00403E84"/>
    <w:rsid w:val="00404019"/>
    <w:rsid w:val="00407CC0"/>
    <w:rsid w:val="00407F36"/>
    <w:rsid w:val="00410C45"/>
    <w:rsid w:val="00410DD8"/>
    <w:rsid w:val="00411B06"/>
    <w:rsid w:val="00412F3C"/>
    <w:rsid w:val="00413B00"/>
    <w:rsid w:val="00414B39"/>
    <w:rsid w:val="00414C24"/>
    <w:rsid w:val="00414D9B"/>
    <w:rsid w:val="0041525F"/>
    <w:rsid w:val="004158AB"/>
    <w:rsid w:val="004159A3"/>
    <w:rsid w:val="0041621E"/>
    <w:rsid w:val="00416C72"/>
    <w:rsid w:val="00417658"/>
    <w:rsid w:val="00417CED"/>
    <w:rsid w:val="00417DB9"/>
    <w:rsid w:val="00420F45"/>
    <w:rsid w:val="00421AC5"/>
    <w:rsid w:val="00422B9B"/>
    <w:rsid w:val="00422F5D"/>
    <w:rsid w:val="00427037"/>
    <w:rsid w:val="00427505"/>
    <w:rsid w:val="004278D0"/>
    <w:rsid w:val="0043053C"/>
    <w:rsid w:val="00430841"/>
    <w:rsid w:val="00430937"/>
    <w:rsid w:val="0043167A"/>
    <w:rsid w:val="004319A2"/>
    <w:rsid w:val="00432F3D"/>
    <w:rsid w:val="0043327C"/>
    <w:rsid w:val="0043344C"/>
    <w:rsid w:val="00434169"/>
    <w:rsid w:val="004344C1"/>
    <w:rsid w:val="00434993"/>
    <w:rsid w:val="004349F0"/>
    <w:rsid w:val="00435126"/>
    <w:rsid w:val="00435330"/>
    <w:rsid w:val="0043768B"/>
    <w:rsid w:val="004402B5"/>
    <w:rsid w:val="0044080D"/>
    <w:rsid w:val="00441057"/>
    <w:rsid w:val="00441367"/>
    <w:rsid w:val="004424ED"/>
    <w:rsid w:val="00442936"/>
    <w:rsid w:val="00442966"/>
    <w:rsid w:val="0044334D"/>
    <w:rsid w:val="00443A88"/>
    <w:rsid w:val="00443CBD"/>
    <w:rsid w:val="0044629A"/>
    <w:rsid w:val="00446B4F"/>
    <w:rsid w:val="00447189"/>
    <w:rsid w:val="004473D3"/>
    <w:rsid w:val="0045103C"/>
    <w:rsid w:val="00452301"/>
    <w:rsid w:val="00452323"/>
    <w:rsid w:val="0045322D"/>
    <w:rsid w:val="0045336E"/>
    <w:rsid w:val="004558BD"/>
    <w:rsid w:val="00455E28"/>
    <w:rsid w:val="0045605E"/>
    <w:rsid w:val="00456431"/>
    <w:rsid w:val="00460D51"/>
    <w:rsid w:val="004610AE"/>
    <w:rsid w:val="004611FA"/>
    <w:rsid w:val="00462CB9"/>
    <w:rsid w:val="0046325B"/>
    <w:rsid w:val="004635A5"/>
    <w:rsid w:val="00463906"/>
    <w:rsid w:val="0046420F"/>
    <w:rsid w:val="00464EF6"/>
    <w:rsid w:val="00465639"/>
    <w:rsid w:val="00466371"/>
    <w:rsid w:val="00466815"/>
    <w:rsid w:val="0046780B"/>
    <w:rsid w:val="00467F77"/>
    <w:rsid w:val="00470674"/>
    <w:rsid w:val="00470C21"/>
    <w:rsid w:val="00470C83"/>
    <w:rsid w:val="00470E17"/>
    <w:rsid w:val="004718CF"/>
    <w:rsid w:val="00471A4A"/>
    <w:rsid w:val="0047407C"/>
    <w:rsid w:val="0047416A"/>
    <w:rsid w:val="00474D72"/>
    <w:rsid w:val="00474E2D"/>
    <w:rsid w:val="00474F89"/>
    <w:rsid w:val="0047511F"/>
    <w:rsid w:val="004756FF"/>
    <w:rsid w:val="00476328"/>
    <w:rsid w:val="00476791"/>
    <w:rsid w:val="00476817"/>
    <w:rsid w:val="004778CD"/>
    <w:rsid w:val="00477A38"/>
    <w:rsid w:val="00477EC8"/>
    <w:rsid w:val="004808A5"/>
    <w:rsid w:val="00480C74"/>
    <w:rsid w:val="004816EA"/>
    <w:rsid w:val="004831AB"/>
    <w:rsid w:val="00484543"/>
    <w:rsid w:val="00487318"/>
    <w:rsid w:val="004879EB"/>
    <w:rsid w:val="00490093"/>
    <w:rsid w:val="00490569"/>
    <w:rsid w:val="004907A0"/>
    <w:rsid w:val="00490800"/>
    <w:rsid w:val="0049219A"/>
    <w:rsid w:val="00492A5B"/>
    <w:rsid w:val="00492BA8"/>
    <w:rsid w:val="00493E9F"/>
    <w:rsid w:val="00496120"/>
    <w:rsid w:val="0049652B"/>
    <w:rsid w:val="00496693"/>
    <w:rsid w:val="004967E6"/>
    <w:rsid w:val="00496F98"/>
    <w:rsid w:val="00497D73"/>
    <w:rsid w:val="004A197D"/>
    <w:rsid w:val="004A4555"/>
    <w:rsid w:val="004A5393"/>
    <w:rsid w:val="004A65CD"/>
    <w:rsid w:val="004A680A"/>
    <w:rsid w:val="004A6E22"/>
    <w:rsid w:val="004B04A2"/>
    <w:rsid w:val="004B100D"/>
    <w:rsid w:val="004B110C"/>
    <w:rsid w:val="004B1F72"/>
    <w:rsid w:val="004B3199"/>
    <w:rsid w:val="004B425F"/>
    <w:rsid w:val="004B4296"/>
    <w:rsid w:val="004B4785"/>
    <w:rsid w:val="004B486B"/>
    <w:rsid w:val="004B52B8"/>
    <w:rsid w:val="004B5B43"/>
    <w:rsid w:val="004B6268"/>
    <w:rsid w:val="004B6913"/>
    <w:rsid w:val="004C02AF"/>
    <w:rsid w:val="004C08A0"/>
    <w:rsid w:val="004C3373"/>
    <w:rsid w:val="004C46EF"/>
    <w:rsid w:val="004C4D7A"/>
    <w:rsid w:val="004C596C"/>
    <w:rsid w:val="004C73D5"/>
    <w:rsid w:val="004C7C66"/>
    <w:rsid w:val="004C7FBF"/>
    <w:rsid w:val="004D0426"/>
    <w:rsid w:val="004D07E1"/>
    <w:rsid w:val="004D09E6"/>
    <w:rsid w:val="004D0ADB"/>
    <w:rsid w:val="004D0BFC"/>
    <w:rsid w:val="004D20B5"/>
    <w:rsid w:val="004D2FAA"/>
    <w:rsid w:val="004D5BD2"/>
    <w:rsid w:val="004D5F27"/>
    <w:rsid w:val="004D67A3"/>
    <w:rsid w:val="004D6839"/>
    <w:rsid w:val="004D6A1B"/>
    <w:rsid w:val="004D6C9E"/>
    <w:rsid w:val="004D6DF4"/>
    <w:rsid w:val="004D71D1"/>
    <w:rsid w:val="004E0268"/>
    <w:rsid w:val="004E1010"/>
    <w:rsid w:val="004E1E9B"/>
    <w:rsid w:val="004E25DA"/>
    <w:rsid w:val="004E270B"/>
    <w:rsid w:val="004E4CBD"/>
    <w:rsid w:val="004E5E58"/>
    <w:rsid w:val="004E6A48"/>
    <w:rsid w:val="004E7F97"/>
    <w:rsid w:val="004F0FB9"/>
    <w:rsid w:val="004F188C"/>
    <w:rsid w:val="004F1C13"/>
    <w:rsid w:val="004F29F1"/>
    <w:rsid w:val="004F3106"/>
    <w:rsid w:val="004F3D5A"/>
    <w:rsid w:val="004F3DBC"/>
    <w:rsid w:val="004F3DFA"/>
    <w:rsid w:val="004F3E55"/>
    <w:rsid w:val="004F466C"/>
    <w:rsid w:val="004F59E3"/>
    <w:rsid w:val="004F6920"/>
    <w:rsid w:val="004F762F"/>
    <w:rsid w:val="004F7906"/>
    <w:rsid w:val="00500681"/>
    <w:rsid w:val="0050419A"/>
    <w:rsid w:val="00504C1D"/>
    <w:rsid w:val="00504E89"/>
    <w:rsid w:val="00506219"/>
    <w:rsid w:val="00506433"/>
    <w:rsid w:val="005071A6"/>
    <w:rsid w:val="00510BC6"/>
    <w:rsid w:val="00510F24"/>
    <w:rsid w:val="005110A2"/>
    <w:rsid w:val="0051170A"/>
    <w:rsid w:val="00512173"/>
    <w:rsid w:val="005126C8"/>
    <w:rsid w:val="0051354A"/>
    <w:rsid w:val="005136F5"/>
    <w:rsid w:val="00514610"/>
    <w:rsid w:val="005148F3"/>
    <w:rsid w:val="005153AF"/>
    <w:rsid w:val="005156FF"/>
    <w:rsid w:val="0051596B"/>
    <w:rsid w:val="00515991"/>
    <w:rsid w:val="00515CB4"/>
    <w:rsid w:val="005168B1"/>
    <w:rsid w:val="00516B1A"/>
    <w:rsid w:val="00517762"/>
    <w:rsid w:val="005177B5"/>
    <w:rsid w:val="005214B0"/>
    <w:rsid w:val="00521C3B"/>
    <w:rsid w:val="00521DFF"/>
    <w:rsid w:val="005221AB"/>
    <w:rsid w:val="005229E8"/>
    <w:rsid w:val="00522ADA"/>
    <w:rsid w:val="0052369D"/>
    <w:rsid w:val="00523978"/>
    <w:rsid w:val="00523FB5"/>
    <w:rsid w:val="00524090"/>
    <w:rsid w:val="005256C2"/>
    <w:rsid w:val="00525834"/>
    <w:rsid w:val="00525896"/>
    <w:rsid w:val="00525CA0"/>
    <w:rsid w:val="00526030"/>
    <w:rsid w:val="00527176"/>
    <w:rsid w:val="00527708"/>
    <w:rsid w:val="005300A2"/>
    <w:rsid w:val="005300CD"/>
    <w:rsid w:val="005309DA"/>
    <w:rsid w:val="00530C09"/>
    <w:rsid w:val="00531A3C"/>
    <w:rsid w:val="00531CD2"/>
    <w:rsid w:val="00532208"/>
    <w:rsid w:val="00534216"/>
    <w:rsid w:val="005356BA"/>
    <w:rsid w:val="00535B29"/>
    <w:rsid w:val="0053649E"/>
    <w:rsid w:val="005367AC"/>
    <w:rsid w:val="00536981"/>
    <w:rsid w:val="00536DE7"/>
    <w:rsid w:val="00537ABA"/>
    <w:rsid w:val="00537C9D"/>
    <w:rsid w:val="00537E93"/>
    <w:rsid w:val="0054019A"/>
    <w:rsid w:val="00541FF7"/>
    <w:rsid w:val="0054276D"/>
    <w:rsid w:val="00542C8E"/>
    <w:rsid w:val="00543AE5"/>
    <w:rsid w:val="00543FBC"/>
    <w:rsid w:val="0054468D"/>
    <w:rsid w:val="00544866"/>
    <w:rsid w:val="00544F9B"/>
    <w:rsid w:val="00545066"/>
    <w:rsid w:val="0054574D"/>
    <w:rsid w:val="00545BBA"/>
    <w:rsid w:val="00547520"/>
    <w:rsid w:val="005502FC"/>
    <w:rsid w:val="005514C4"/>
    <w:rsid w:val="005526BB"/>
    <w:rsid w:val="00553283"/>
    <w:rsid w:val="0055532A"/>
    <w:rsid w:val="005563F9"/>
    <w:rsid w:val="00556E0C"/>
    <w:rsid w:val="00557B66"/>
    <w:rsid w:val="0056024E"/>
    <w:rsid w:val="0056060C"/>
    <w:rsid w:val="005607A1"/>
    <w:rsid w:val="00560D76"/>
    <w:rsid w:val="005617B2"/>
    <w:rsid w:val="00561AC7"/>
    <w:rsid w:val="00562154"/>
    <w:rsid w:val="00562D05"/>
    <w:rsid w:val="00563A65"/>
    <w:rsid w:val="00565270"/>
    <w:rsid w:val="0056583B"/>
    <w:rsid w:val="0056599D"/>
    <w:rsid w:val="005663A1"/>
    <w:rsid w:val="00566F50"/>
    <w:rsid w:val="005679DD"/>
    <w:rsid w:val="005702C5"/>
    <w:rsid w:val="00570529"/>
    <w:rsid w:val="00571024"/>
    <w:rsid w:val="005716F4"/>
    <w:rsid w:val="00571872"/>
    <w:rsid w:val="00572176"/>
    <w:rsid w:val="00574433"/>
    <w:rsid w:val="00574DD0"/>
    <w:rsid w:val="00575F61"/>
    <w:rsid w:val="005768C7"/>
    <w:rsid w:val="0057695F"/>
    <w:rsid w:val="00576D6E"/>
    <w:rsid w:val="00577109"/>
    <w:rsid w:val="00577B65"/>
    <w:rsid w:val="00577E8A"/>
    <w:rsid w:val="00580AC8"/>
    <w:rsid w:val="00580CE3"/>
    <w:rsid w:val="0058111D"/>
    <w:rsid w:val="0058124D"/>
    <w:rsid w:val="0058137C"/>
    <w:rsid w:val="00581951"/>
    <w:rsid w:val="00581A1E"/>
    <w:rsid w:val="00582710"/>
    <w:rsid w:val="00583857"/>
    <w:rsid w:val="00583B62"/>
    <w:rsid w:val="00583E60"/>
    <w:rsid w:val="00584114"/>
    <w:rsid w:val="00585C92"/>
    <w:rsid w:val="005860ED"/>
    <w:rsid w:val="005868D2"/>
    <w:rsid w:val="0058693C"/>
    <w:rsid w:val="00587133"/>
    <w:rsid w:val="00590415"/>
    <w:rsid w:val="005910C0"/>
    <w:rsid w:val="005932D9"/>
    <w:rsid w:val="00593618"/>
    <w:rsid w:val="00594700"/>
    <w:rsid w:val="00594816"/>
    <w:rsid w:val="00594A87"/>
    <w:rsid w:val="00594AE6"/>
    <w:rsid w:val="005961FC"/>
    <w:rsid w:val="005A0622"/>
    <w:rsid w:val="005A10E3"/>
    <w:rsid w:val="005A1AF8"/>
    <w:rsid w:val="005A3784"/>
    <w:rsid w:val="005A4952"/>
    <w:rsid w:val="005A4B62"/>
    <w:rsid w:val="005A6334"/>
    <w:rsid w:val="005A74B8"/>
    <w:rsid w:val="005B0611"/>
    <w:rsid w:val="005B0CD4"/>
    <w:rsid w:val="005B0FCC"/>
    <w:rsid w:val="005B11DA"/>
    <w:rsid w:val="005B20FB"/>
    <w:rsid w:val="005B3535"/>
    <w:rsid w:val="005B46B0"/>
    <w:rsid w:val="005B4AED"/>
    <w:rsid w:val="005B4CB3"/>
    <w:rsid w:val="005B4CF1"/>
    <w:rsid w:val="005B5238"/>
    <w:rsid w:val="005B5C58"/>
    <w:rsid w:val="005B7376"/>
    <w:rsid w:val="005B796F"/>
    <w:rsid w:val="005C0550"/>
    <w:rsid w:val="005C0E9A"/>
    <w:rsid w:val="005C1083"/>
    <w:rsid w:val="005C1305"/>
    <w:rsid w:val="005C1356"/>
    <w:rsid w:val="005C17AE"/>
    <w:rsid w:val="005C1844"/>
    <w:rsid w:val="005C18B7"/>
    <w:rsid w:val="005C1959"/>
    <w:rsid w:val="005C1B04"/>
    <w:rsid w:val="005C21D3"/>
    <w:rsid w:val="005C2BB5"/>
    <w:rsid w:val="005C36D3"/>
    <w:rsid w:val="005C3BF9"/>
    <w:rsid w:val="005C4E4E"/>
    <w:rsid w:val="005C5C54"/>
    <w:rsid w:val="005C60F2"/>
    <w:rsid w:val="005C651A"/>
    <w:rsid w:val="005C657C"/>
    <w:rsid w:val="005C695A"/>
    <w:rsid w:val="005C705A"/>
    <w:rsid w:val="005C7943"/>
    <w:rsid w:val="005C7A71"/>
    <w:rsid w:val="005D01F0"/>
    <w:rsid w:val="005D0EDA"/>
    <w:rsid w:val="005D0F60"/>
    <w:rsid w:val="005D12A3"/>
    <w:rsid w:val="005D214D"/>
    <w:rsid w:val="005D2AD6"/>
    <w:rsid w:val="005D2C25"/>
    <w:rsid w:val="005D6134"/>
    <w:rsid w:val="005D646D"/>
    <w:rsid w:val="005D6816"/>
    <w:rsid w:val="005D6AEF"/>
    <w:rsid w:val="005D6CF8"/>
    <w:rsid w:val="005D7255"/>
    <w:rsid w:val="005D793C"/>
    <w:rsid w:val="005D7ACA"/>
    <w:rsid w:val="005D7AD9"/>
    <w:rsid w:val="005D7FEF"/>
    <w:rsid w:val="005E09CA"/>
    <w:rsid w:val="005E0E02"/>
    <w:rsid w:val="005E0E1F"/>
    <w:rsid w:val="005E28D5"/>
    <w:rsid w:val="005E29B8"/>
    <w:rsid w:val="005E3253"/>
    <w:rsid w:val="005E401D"/>
    <w:rsid w:val="005E4181"/>
    <w:rsid w:val="005E41BB"/>
    <w:rsid w:val="005E4535"/>
    <w:rsid w:val="005E5622"/>
    <w:rsid w:val="005E5698"/>
    <w:rsid w:val="005E56D6"/>
    <w:rsid w:val="005E5BE3"/>
    <w:rsid w:val="005E6262"/>
    <w:rsid w:val="005E7632"/>
    <w:rsid w:val="005F0522"/>
    <w:rsid w:val="005F156E"/>
    <w:rsid w:val="005F15AA"/>
    <w:rsid w:val="005F1CCF"/>
    <w:rsid w:val="005F41C2"/>
    <w:rsid w:val="005F44D9"/>
    <w:rsid w:val="005F5457"/>
    <w:rsid w:val="005F64EA"/>
    <w:rsid w:val="005F6717"/>
    <w:rsid w:val="005F6C70"/>
    <w:rsid w:val="005F6F63"/>
    <w:rsid w:val="005F7A1E"/>
    <w:rsid w:val="00601B6A"/>
    <w:rsid w:val="00601DAF"/>
    <w:rsid w:val="0060354C"/>
    <w:rsid w:val="00603BE1"/>
    <w:rsid w:val="00604C53"/>
    <w:rsid w:val="006057D1"/>
    <w:rsid w:val="006060E7"/>
    <w:rsid w:val="006071D9"/>
    <w:rsid w:val="00607316"/>
    <w:rsid w:val="00607F3D"/>
    <w:rsid w:val="00610BA4"/>
    <w:rsid w:val="00610D86"/>
    <w:rsid w:val="006114F7"/>
    <w:rsid w:val="00612936"/>
    <w:rsid w:val="00612989"/>
    <w:rsid w:val="00612B8B"/>
    <w:rsid w:val="00613270"/>
    <w:rsid w:val="006132B3"/>
    <w:rsid w:val="00613D84"/>
    <w:rsid w:val="00615976"/>
    <w:rsid w:val="00615B29"/>
    <w:rsid w:val="00615BCC"/>
    <w:rsid w:val="0061618C"/>
    <w:rsid w:val="00617094"/>
    <w:rsid w:val="00617119"/>
    <w:rsid w:val="00620332"/>
    <w:rsid w:val="00620C92"/>
    <w:rsid w:val="00621364"/>
    <w:rsid w:val="0062221A"/>
    <w:rsid w:val="0062283F"/>
    <w:rsid w:val="00622EF5"/>
    <w:rsid w:val="00623D4C"/>
    <w:rsid w:val="00623EF8"/>
    <w:rsid w:val="006268CF"/>
    <w:rsid w:val="00626C18"/>
    <w:rsid w:val="006272A9"/>
    <w:rsid w:val="00627A0A"/>
    <w:rsid w:val="00627E79"/>
    <w:rsid w:val="00630DDF"/>
    <w:rsid w:val="00632256"/>
    <w:rsid w:val="006329F4"/>
    <w:rsid w:val="00632AC0"/>
    <w:rsid w:val="00632C03"/>
    <w:rsid w:val="00632EAA"/>
    <w:rsid w:val="00633CF9"/>
    <w:rsid w:val="006345EA"/>
    <w:rsid w:val="00634CC5"/>
    <w:rsid w:val="006351FB"/>
    <w:rsid w:val="006353CF"/>
    <w:rsid w:val="0063649D"/>
    <w:rsid w:val="00637310"/>
    <w:rsid w:val="00637974"/>
    <w:rsid w:val="0064015E"/>
    <w:rsid w:val="0064059C"/>
    <w:rsid w:val="006407FC"/>
    <w:rsid w:val="00640ABA"/>
    <w:rsid w:val="00640CD2"/>
    <w:rsid w:val="0064139C"/>
    <w:rsid w:val="00641C7F"/>
    <w:rsid w:val="00642553"/>
    <w:rsid w:val="006433C3"/>
    <w:rsid w:val="00643B7B"/>
    <w:rsid w:val="006445AF"/>
    <w:rsid w:val="0064478D"/>
    <w:rsid w:val="00645446"/>
    <w:rsid w:val="0064553C"/>
    <w:rsid w:val="00645794"/>
    <w:rsid w:val="00645A0B"/>
    <w:rsid w:val="00645F2D"/>
    <w:rsid w:val="00645FF9"/>
    <w:rsid w:val="0064680F"/>
    <w:rsid w:val="006469CB"/>
    <w:rsid w:val="00650578"/>
    <w:rsid w:val="00650906"/>
    <w:rsid w:val="00650F0C"/>
    <w:rsid w:val="00651816"/>
    <w:rsid w:val="00651E61"/>
    <w:rsid w:val="006524E8"/>
    <w:rsid w:val="00652B3A"/>
    <w:rsid w:val="006530CD"/>
    <w:rsid w:val="0065353A"/>
    <w:rsid w:val="00655016"/>
    <w:rsid w:val="00656F0F"/>
    <w:rsid w:val="00657155"/>
    <w:rsid w:val="0065793F"/>
    <w:rsid w:val="0065796A"/>
    <w:rsid w:val="00657973"/>
    <w:rsid w:val="00660390"/>
    <w:rsid w:val="00660BE6"/>
    <w:rsid w:val="00660DC7"/>
    <w:rsid w:val="00660E95"/>
    <w:rsid w:val="00660EBA"/>
    <w:rsid w:val="00662530"/>
    <w:rsid w:val="00663417"/>
    <w:rsid w:val="006645F0"/>
    <w:rsid w:val="00665A63"/>
    <w:rsid w:val="00666DD3"/>
    <w:rsid w:val="00667253"/>
    <w:rsid w:val="00667853"/>
    <w:rsid w:val="00667BFF"/>
    <w:rsid w:val="00667C3B"/>
    <w:rsid w:val="00670361"/>
    <w:rsid w:val="00670446"/>
    <w:rsid w:val="00670CC1"/>
    <w:rsid w:val="00671528"/>
    <w:rsid w:val="00672D29"/>
    <w:rsid w:val="00673311"/>
    <w:rsid w:val="00673496"/>
    <w:rsid w:val="00673585"/>
    <w:rsid w:val="00674988"/>
    <w:rsid w:val="00674A66"/>
    <w:rsid w:val="00674C22"/>
    <w:rsid w:val="0067633A"/>
    <w:rsid w:val="00676867"/>
    <w:rsid w:val="00676963"/>
    <w:rsid w:val="00676FAE"/>
    <w:rsid w:val="00677281"/>
    <w:rsid w:val="0068091A"/>
    <w:rsid w:val="00680F03"/>
    <w:rsid w:val="00681051"/>
    <w:rsid w:val="00681146"/>
    <w:rsid w:val="00681184"/>
    <w:rsid w:val="0068123C"/>
    <w:rsid w:val="00683233"/>
    <w:rsid w:val="006836F6"/>
    <w:rsid w:val="006841A6"/>
    <w:rsid w:val="006850EC"/>
    <w:rsid w:val="00685275"/>
    <w:rsid w:val="00685BFC"/>
    <w:rsid w:val="00686BEC"/>
    <w:rsid w:val="006873FF"/>
    <w:rsid w:val="00692941"/>
    <w:rsid w:val="00693607"/>
    <w:rsid w:val="00694979"/>
    <w:rsid w:val="006949AB"/>
    <w:rsid w:val="00694AA8"/>
    <w:rsid w:val="00694C37"/>
    <w:rsid w:val="00695ED9"/>
    <w:rsid w:val="0069637C"/>
    <w:rsid w:val="006964DD"/>
    <w:rsid w:val="006964DE"/>
    <w:rsid w:val="00696A50"/>
    <w:rsid w:val="00696D79"/>
    <w:rsid w:val="006A1498"/>
    <w:rsid w:val="006A19C1"/>
    <w:rsid w:val="006A2256"/>
    <w:rsid w:val="006A2CDF"/>
    <w:rsid w:val="006A32BD"/>
    <w:rsid w:val="006A379B"/>
    <w:rsid w:val="006A3F49"/>
    <w:rsid w:val="006A4A2D"/>
    <w:rsid w:val="006A4ED3"/>
    <w:rsid w:val="006A6C8D"/>
    <w:rsid w:val="006A7B7E"/>
    <w:rsid w:val="006A7E08"/>
    <w:rsid w:val="006B00AA"/>
    <w:rsid w:val="006B112D"/>
    <w:rsid w:val="006B1B4A"/>
    <w:rsid w:val="006B29EC"/>
    <w:rsid w:val="006B2DCC"/>
    <w:rsid w:val="006B32C7"/>
    <w:rsid w:val="006B4BFF"/>
    <w:rsid w:val="006B5D74"/>
    <w:rsid w:val="006B666D"/>
    <w:rsid w:val="006B6EA7"/>
    <w:rsid w:val="006B76D6"/>
    <w:rsid w:val="006C051C"/>
    <w:rsid w:val="006C0A4E"/>
    <w:rsid w:val="006C2F8A"/>
    <w:rsid w:val="006C2FE6"/>
    <w:rsid w:val="006C3676"/>
    <w:rsid w:val="006C3CC9"/>
    <w:rsid w:val="006C4AD7"/>
    <w:rsid w:val="006C516F"/>
    <w:rsid w:val="006C61E8"/>
    <w:rsid w:val="006C6236"/>
    <w:rsid w:val="006C6909"/>
    <w:rsid w:val="006C6D26"/>
    <w:rsid w:val="006C6D52"/>
    <w:rsid w:val="006C6F71"/>
    <w:rsid w:val="006C7167"/>
    <w:rsid w:val="006D0313"/>
    <w:rsid w:val="006D08C8"/>
    <w:rsid w:val="006D1D1F"/>
    <w:rsid w:val="006D3A40"/>
    <w:rsid w:val="006D50AB"/>
    <w:rsid w:val="006D51B2"/>
    <w:rsid w:val="006D5723"/>
    <w:rsid w:val="006D59A0"/>
    <w:rsid w:val="006D5DF3"/>
    <w:rsid w:val="006D624E"/>
    <w:rsid w:val="006D64A8"/>
    <w:rsid w:val="006D6F83"/>
    <w:rsid w:val="006D6F95"/>
    <w:rsid w:val="006D6FD8"/>
    <w:rsid w:val="006D76FE"/>
    <w:rsid w:val="006E0FE2"/>
    <w:rsid w:val="006E187C"/>
    <w:rsid w:val="006E3067"/>
    <w:rsid w:val="006E30B9"/>
    <w:rsid w:val="006E3213"/>
    <w:rsid w:val="006E33EE"/>
    <w:rsid w:val="006E39AF"/>
    <w:rsid w:val="006E3BC2"/>
    <w:rsid w:val="006E3FDE"/>
    <w:rsid w:val="006E42A8"/>
    <w:rsid w:val="006E4333"/>
    <w:rsid w:val="006E441E"/>
    <w:rsid w:val="006E6E5F"/>
    <w:rsid w:val="006E713B"/>
    <w:rsid w:val="006E7E3F"/>
    <w:rsid w:val="006F00AF"/>
    <w:rsid w:val="006F08EC"/>
    <w:rsid w:val="006F0EE9"/>
    <w:rsid w:val="006F0FD8"/>
    <w:rsid w:val="006F1EE0"/>
    <w:rsid w:val="006F220B"/>
    <w:rsid w:val="006F2F65"/>
    <w:rsid w:val="006F33C9"/>
    <w:rsid w:val="006F35B4"/>
    <w:rsid w:val="006F4546"/>
    <w:rsid w:val="006F4F58"/>
    <w:rsid w:val="006F7739"/>
    <w:rsid w:val="0070044C"/>
    <w:rsid w:val="0070087A"/>
    <w:rsid w:val="00700C6F"/>
    <w:rsid w:val="00700F87"/>
    <w:rsid w:val="00701F54"/>
    <w:rsid w:val="00702440"/>
    <w:rsid w:val="00705334"/>
    <w:rsid w:val="00705360"/>
    <w:rsid w:val="0070564C"/>
    <w:rsid w:val="00705BAC"/>
    <w:rsid w:val="007063AC"/>
    <w:rsid w:val="007065EB"/>
    <w:rsid w:val="00706D5F"/>
    <w:rsid w:val="00706E22"/>
    <w:rsid w:val="007117C0"/>
    <w:rsid w:val="00711A02"/>
    <w:rsid w:val="00711C5E"/>
    <w:rsid w:val="00711FCF"/>
    <w:rsid w:val="00711FD5"/>
    <w:rsid w:val="0071253C"/>
    <w:rsid w:val="00713E8A"/>
    <w:rsid w:val="00714BC7"/>
    <w:rsid w:val="00715749"/>
    <w:rsid w:val="00715CA4"/>
    <w:rsid w:val="00716202"/>
    <w:rsid w:val="007168BB"/>
    <w:rsid w:val="00717CC4"/>
    <w:rsid w:val="00717E69"/>
    <w:rsid w:val="00720E8D"/>
    <w:rsid w:val="00721DC1"/>
    <w:rsid w:val="00721FDC"/>
    <w:rsid w:val="00722314"/>
    <w:rsid w:val="00722A64"/>
    <w:rsid w:val="00722A91"/>
    <w:rsid w:val="00723025"/>
    <w:rsid w:val="0072335B"/>
    <w:rsid w:val="00723497"/>
    <w:rsid w:val="00723557"/>
    <w:rsid w:val="00723633"/>
    <w:rsid w:val="0072528C"/>
    <w:rsid w:val="007261C1"/>
    <w:rsid w:val="0072673C"/>
    <w:rsid w:val="0072786D"/>
    <w:rsid w:val="00730056"/>
    <w:rsid w:val="007308F1"/>
    <w:rsid w:val="00730A4D"/>
    <w:rsid w:val="00730F2A"/>
    <w:rsid w:val="007316D4"/>
    <w:rsid w:val="00731D78"/>
    <w:rsid w:val="007329DB"/>
    <w:rsid w:val="00732DEC"/>
    <w:rsid w:val="00733459"/>
    <w:rsid w:val="00734379"/>
    <w:rsid w:val="00734A2D"/>
    <w:rsid w:val="007351E4"/>
    <w:rsid w:val="007352BE"/>
    <w:rsid w:val="00735F8A"/>
    <w:rsid w:val="00737FAB"/>
    <w:rsid w:val="007413F7"/>
    <w:rsid w:val="00741459"/>
    <w:rsid w:val="007416A0"/>
    <w:rsid w:val="00742C7C"/>
    <w:rsid w:val="00743F2D"/>
    <w:rsid w:val="00744322"/>
    <w:rsid w:val="00744DE4"/>
    <w:rsid w:val="00745D61"/>
    <w:rsid w:val="00745E02"/>
    <w:rsid w:val="00746767"/>
    <w:rsid w:val="00746F8A"/>
    <w:rsid w:val="007479E4"/>
    <w:rsid w:val="00750C66"/>
    <w:rsid w:val="00750DA6"/>
    <w:rsid w:val="007518E2"/>
    <w:rsid w:val="00751D0C"/>
    <w:rsid w:val="00752EA3"/>
    <w:rsid w:val="00753139"/>
    <w:rsid w:val="00753651"/>
    <w:rsid w:val="00753B3E"/>
    <w:rsid w:val="00753BEB"/>
    <w:rsid w:val="00753D49"/>
    <w:rsid w:val="00753F29"/>
    <w:rsid w:val="00754AFE"/>
    <w:rsid w:val="00754BFC"/>
    <w:rsid w:val="00757318"/>
    <w:rsid w:val="007576D9"/>
    <w:rsid w:val="00757AE5"/>
    <w:rsid w:val="00760684"/>
    <w:rsid w:val="00760CC7"/>
    <w:rsid w:val="00760FAF"/>
    <w:rsid w:val="00761404"/>
    <w:rsid w:val="00761A5A"/>
    <w:rsid w:val="00761C09"/>
    <w:rsid w:val="00761C35"/>
    <w:rsid w:val="007620CA"/>
    <w:rsid w:val="00762ABC"/>
    <w:rsid w:val="00762AD9"/>
    <w:rsid w:val="00763A0D"/>
    <w:rsid w:val="00764EF0"/>
    <w:rsid w:val="007660B6"/>
    <w:rsid w:val="007669BA"/>
    <w:rsid w:val="00766F60"/>
    <w:rsid w:val="007675E7"/>
    <w:rsid w:val="007677F0"/>
    <w:rsid w:val="0077102B"/>
    <w:rsid w:val="007713D8"/>
    <w:rsid w:val="007720E6"/>
    <w:rsid w:val="00772CF2"/>
    <w:rsid w:val="00773440"/>
    <w:rsid w:val="007742F2"/>
    <w:rsid w:val="0077533D"/>
    <w:rsid w:val="00775A1D"/>
    <w:rsid w:val="0077603D"/>
    <w:rsid w:val="00776301"/>
    <w:rsid w:val="00776381"/>
    <w:rsid w:val="007763C1"/>
    <w:rsid w:val="00776656"/>
    <w:rsid w:val="0077702B"/>
    <w:rsid w:val="00777A3A"/>
    <w:rsid w:val="00780252"/>
    <w:rsid w:val="007803A9"/>
    <w:rsid w:val="00780A19"/>
    <w:rsid w:val="00780C37"/>
    <w:rsid w:val="007814CD"/>
    <w:rsid w:val="00781952"/>
    <w:rsid w:val="00781A02"/>
    <w:rsid w:val="00781D65"/>
    <w:rsid w:val="0078228B"/>
    <w:rsid w:val="00782574"/>
    <w:rsid w:val="00782A14"/>
    <w:rsid w:val="00783299"/>
    <w:rsid w:val="00783ECA"/>
    <w:rsid w:val="007840F1"/>
    <w:rsid w:val="007857DE"/>
    <w:rsid w:val="00785CDF"/>
    <w:rsid w:val="00785FAE"/>
    <w:rsid w:val="00786943"/>
    <w:rsid w:val="00786AA1"/>
    <w:rsid w:val="007873B3"/>
    <w:rsid w:val="00787D6E"/>
    <w:rsid w:val="007908FF"/>
    <w:rsid w:val="007917A0"/>
    <w:rsid w:val="0079235F"/>
    <w:rsid w:val="007929A8"/>
    <w:rsid w:val="00794780"/>
    <w:rsid w:val="00794A16"/>
    <w:rsid w:val="007951AD"/>
    <w:rsid w:val="00795325"/>
    <w:rsid w:val="0079542F"/>
    <w:rsid w:val="007956D4"/>
    <w:rsid w:val="0079596A"/>
    <w:rsid w:val="0079709B"/>
    <w:rsid w:val="007A0337"/>
    <w:rsid w:val="007A0475"/>
    <w:rsid w:val="007A0B71"/>
    <w:rsid w:val="007A178F"/>
    <w:rsid w:val="007A2A97"/>
    <w:rsid w:val="007A2FDA"/>
    <w:rsid w:val="007A31E9"/>
    <w:rsid w:val="007A4D64"/>
    <w:rsid w:val="007A50A4"/>
    <w:rsid w:val="007A5B7B"/>
    <w:rsid w:val="007A6664"/>
    <w:rsid w:val="007A68D6"/>
    <w:rsid w:val="007A69A5"/>
    <w:rsid w:val="007A6BA0"/>
    <w:rsid w:val="007A7A91"/>
    <w:rsid w:val="007A7F64"/>
    <w:rsid w:val="007B19F4"/>
    <w:rsid w:val="007B1F0C"/>
    <w:rsid w:val="007B2315"/>
    <w:rsid w:val="007B296D"/>
    <w:rsid w:val="007B321B"/>
    <w:rsid w:val="007B3B38"/>
    <w:rsid w:val="007B46D8"/>
    <w:rsid w:val="007B6965"/>
    <w:rsid w:val="007B697C"/>
    <w:rsid w:val="007B6A13"/>
    <w:rsid w:val="007B6CFF"/>
    <w:rsid w:val="007B6F5D"/>
    <w:rsid w:val="007B7ED8"/>
    <w:rsid w:val="007C0828"/>
    <w:rsid w:val="007C0B85"/>
    <w:rsid w:val="007C0F12"/>
    <w:rsid w:val="007C11C8"/>
    <w:rsid w:val="007C2049"/>
    <w:rsid w:val="007C2AFA"/>
    <w:rsid w:val="007C5580"/>
    <w:rsid w:val="007C58A9"/>
    <w:rsid w:val="007C644A"/>
    <w:rsid w:val="007C74EC"/>
    <w:rsid w:val="007C7AA3"/>
    <w:rsid w:val="007D01B3"/>
    <w:rsid w:val="007D0DC6"/>
    <w:rsid w:val="007D0EE3"/>
    <w:rsid w:val="007D245C"/>
    <w:rsid w:val="007D26A2"/>
    <w:rsid w:val="007D29C7"/>
    <w:rsid w:val="007D2CDC"/>
    <w:rsid w:val="007D4756"/>
    <w:rsid w:val="007D490B"/>
    <w:rsid w:val="007D5983"/>
    <w:rsid w:val="007D5E2F"/>
    <w:rsid w:val="007D787B"/>
    <w:rsid w:val="007E09EE"/>
    <w:rsid w:val="007E0FEB"/>
    <w:rsid w:val="007E1283"/>
    <w:rsid w:val="007E1AA1"/>
    <w:rsid w:val="007E1E03"/>
    <w:rsid w:val="007E2088"/>
    <w:rsid w:val="007E234D"/>
    <w:rsid w:val="007E2F48"/>
    <w:rsid w:val="007E3BDA"/>
    <w:rsid w:val="007E3E04"/>
    <w:rsid w:val="007E4EF1"/>
    <w:rsid w:val="007E6F25"/>
    <w:rsid w:val="007E78EC"/>
    <w:rsid w:val="007E7E57"/>
    <w:rsid w:val="007F0F42"/>
    <w:rsid w:val="007F2697"/>
    <w:rsid w:val="007F29AA"/>
    <w:rsid w:val="007F2BA6"/>
    <w:rsid w:val="007F2E4F"/>
    <w:rsid w:val="007F4660"/>
    <w:rsid w:val="007F4668"/>
    <w:rsid w:val="007F4DED"/>
    <w:rsid w:val="007F4E41"/>
    <w:rsid w:val="007F51F6"/>
    <w:rsid w:val="007F5920"/>
    <w:rsid w:val="007F5DA1"/>
    <w:rsid w:val="007F6C05"/>
    <w:rsid w:val="007F7A6C"/>
    <w:rsid w:val="007F7C03"/>
    <w:rsid w:val="00800390"/>
    <w:rsid w:val="00801A9D"/>
    <w:rsid w:val="0080205E"/>
    <w:rsid w:val="00802442"/>
    <w:rsid w:val="00803EF7"/>
    <w:rsid w:val="00804B06"/>
    <w:rsid w:val="008057DB"/>
    <w:rsid w:val="00806DF4"/>
    <w:rsid w:val="008072CE"/>
    <w:rsid w:val="00807864"/>
    <w:rsid w:val="00807872"/>
    <w:rsid w:val="008079B2"/>
    <w:rsid w:val="00810EAF"/>
    <w:rsid w:val="00812957"/>
    <w:rsid w:val="008139ED"/>
    <w:rsid w:val="00815AB2"/>
    <w:rsid w:val="00815AC5"/>
    <w:rsid w:val="00815F3C"/>
    <w:rsid w:val="00816605"/>
    <w:rsid w:val="00816F91"/>
    <w:rsid w:val="0082023C"/>
    <w:rsid w:val="008209FF"/>
    <w:rsid w:val="008214EC"/>
    <w:rsid w:val="00821BC4"/>
    <w:rsid w:val="00821D37"/>
    <w:rsid w:val="00823425"/>
    <w:rsid w:val="00823459"/>
    <w:rsid w:val="00823B0D"/>
    <w:rsid w:val="00824696"/>
    <w:rsid w:val="0082660C"/>
    <w:rsid w:val="008266F9"/>
    <w:rsid w:val="00826C61"/>
    <w:rsid w:val="0083038B"/>
    <w:rsid w:val="00831147"/>
    <w:rsid w:val="008311E2"/>
    <w:rsid w:val="00831305"/>
    <w:rsid w:val="00832613"/>
    <w:rsid w:val="0083285C"/>
    <w:rsid w:val="00833799"/>
    <w:rsid w:val="0083501A"/>
    <w:rsid w:val="00835A80"/>
    <w:rsid w:val="00835FFC"/>
    <w:rsid w:val="008366C7"/>
    <w:rsid w:val="0083698D"/>
    <w:rsid w:val="008374BA"/>
    <w:rsid w:val="008378DE"/>
    <w:rsid w:val="00837B68"/>
    <w:rsid w:val="008403EA"/>
    <w:rsid w:val="00840904"/>
    <w:rsid w:val="00840EA5"/>
    <w:rsid w:val="00841603"/>
    <w:rsid w:val="008417AA"/>
    <w:rsid w:val="008432D6"/>
    <w:rsid w:val="008434E4"/>
    <w:rsid w:val="008441F0"/>
    <w:rsid w:val="008442B7"/>
    <w:rsid w:val="008443E4"/>
    <w:rsid w:val="00844682"/>
    <w:rsid w:val="008448EE"/>
    <w:rsid w:val="00844A23"/>
    <w:rsid w:val="00844A5A"/>
    <w:rsid w:val="00846100"/>
    <w:rsid w:val="00846427"/>
    <w:rsid w:val="008466A1"/>
    <w:rsid w:val="00847597"/>
    <w:rsid w:val="00847A61"/>
    <w:rsid w:val="00850423"/>
    <w:rsid w:val="00850658"/>
    <w:rsid w:val="00850828"/>
    <w:rsid w:val="00851330"/>
    <w:rsid w:val="0085259F"/>
    <w:rsid w:val="00852CBC"/>
    <w:rsid w:val="00853E55"/>
    <w:rsid w:val="00853FD9"/>
    <w:rsid w:val="008552C2"/>
    <w:rsid w:val="00855539"/>
    <w:rsid w:val="00855890"/>
    <w:rsid w:val="00856114"/>
    <w:rsid w:val="0085680B"/>
    <w:rsid w:val="00861232"/>
    <w:rsid w:val="0086151C"/>
    <w:rsid w:val="00863068"/>
    <w:rsid w:val="00863C80"/>
    <w:rsid w:val="00864504"/>
    <w:rsid w:val="008659D5"/>
    <w:rsid w:val="008678E7"/>
    <w:rsid w:val="008704B7"/>
    <w:rsid w:val="00870E2A"/>
    <w:rsid w:val="00871155"/>
    <w:rsid w:val="00871B3B"/>
    <w:rsid w:val="008720BC"/>
    <w:rsid w:val="00872D0C"/>
    <w:rsid w:val="00875668"/>
    <w:rsid w:val="008759DB"/>
    <w:rsid w:val="00875FC8"/>
    <w:rsid w:val="00876225"/>
    <w:rsid w:val="008765AB"/>
    <w:rsid w:val="0087677D"/>
    <w:rsid w:val="008772C8"/>
    <w:rsid w:val="00880C33"/>
    <w:rsid w:val="008810E7"/>
    <w:rsid w:val="00881C66"/>
    <w:rsid w:val="008820BF"/>
    <w:rsid w:val="0088248C"/>
    <w:rsid w:val="008825A7"/>
    <w:rsid w:val="00883C78"/>
    <w:rsid w:val="00883D05"/>
    <w:rsid w:val="00883F20"/>
    <w:rsid w:val="00884083"/>
    <w:rsid w:val="00884B58"/>
    <w:rsid w:val="00885015"/>
    <w:rsid w:val="008852DC"/>
    <w:rsid w:val="0088533C"/>
    <w:rsid w:val="0088597D"/>
    <w:rsid w:val="00885A3E"/>
    <w:rsid w:val="008862A6"/>
    <w:rsid w:val="00886E28"/>
    <w:rsid w:val="00887039"/>
    <w:rsid w:val="0088731C"/>
    <w:rsid w:val="008879A5"/>
    <w:rsid w:val="00887ABD"/>
    <w:rsid w:val="0089029E"/>
    <w:rsid w:val="008902C2"/>
    <w:rsid w:val="00890E5C"/>
    <w:rsid w:val="00891241"/>
    <w:rsid w:val="0089212A"/>
    <w:rsid w:val="0089250F"/>
    <w:rsid w:val="008929BA"/>
    <w:rsid w:val="0089341F"/>
    <w:rsid w:val="008936DE"/>
    <w:rsid w:val="00894217"/>
    <w:rsid w:val="0089789D"/>
    <w:rsid w:val="008A0C1D"/>
    <w:rsid w:val="008A12B0"/>
    <w:rsid w:val="008A1694"/>
    <w:rsid w:val="008A2A8D"/>
    <w:rsid w:val="008A3741"/>
    <w:rsid w:val="008A3A92"/>
    <w:rsid w:val="008A3CB3"/>
    <w:rsid w:val="008A40BA"/>
    <w:rsid w:val="008A4137"/>
    <w:rsid w:val="008A4153"/>
    <w:rsid w:val="008A5803"/>
    <w:rsid w:val="008A6476"/>
    <w:rsid w:val="008A661E"/>
    <w:rsid w:val="008A67B2"/>
    <w:rsid w:val="008A7E0A"/>
    <w:rsid w:val="008B0960"/>
    <w:rsid w:val="008B0B75"/>
    <w:rsid w:val="008B10B9"/>
    <w:rsid w:val="008B1215"/>
    <w:rsid w:val="008B17E1"/>
    <w:rsid w:val="008B1849"/>
    <w:rsid w:val="008B1B39"/>
    <w:rsid w:val="008B22CE"/>
    <w:rsid w:val="008B2C45"/>
    <w:rsid w:val="008B314F"/>
    <w:rsid w:val="008B3428"/>
    <w:rsid w:val="008B4B0F"/>
    <w:rsid w:val="008B50D9"/>
    <w:rsid w:val="008B529A"/>
    <w:rsid w:val="008B55D5"/>
    <w:rsid w:val="008B64D4"/>
    <w:rsid w:val="008B76EB"/>
    <w:rsid w:val="008B778E"/>
    <w:rsid w:val="008B7C2D"/>
    <w:rsid w:val="008C08E8"/>
    <w:rsid w:val="008C17C4"/>
    <w:rsid w:val="008C1F58"/>
    <w:rsid w:val="008C2888"/>
    <w:rsid w:val="008C3769"/>
    <w:rsid w:val="008C4487"/>
    <w:rsid w:val="008C532B"/>
    <w:rsid w:val="008C592C"/>
    <w:rsid w:val="008C7D4A"/>
    <w:rsid w:val="008D05FB"/>
    <w:rsid w:val="008D09C6"/>
    <w:rsid w:val="008D3127"/>
    <w:rsid w:val="008D43F2"/>
    <w:rsid w:val="008D5280"/>
    <w:rsid w:val="008D672F"/>
    <w:rsid w:val="008E03D0"/>
    <w:rsid w:val="008E0974"/>
    <w:rsid w:val="008E1272"/>
    <w:rsid w:val="008E1B80"/>
    <w:rsid w:val="008E2268"/>
    <w:rsid w:val="008E2A56"/>
    <w:rsid w:val="008E5262"/>
    <w:rsid w:val="008E5458"/>
    <w:rsid w:val="008E5669"/>
    <w:rsid w:val="008E59D6"/>
    <w:rsid w:val="008E6B32"/>
    <w:rsid w:val="008E762B"/>
    <w:rsid w:val="008E76C8"/>
    <w:rsid w:val="008E7F5A"/>
    <w:rsid w:val="008F03AB"/>
    <w:rsid w:val="008F077A"/>
    <w:rsid w:val="008F1177"/>
    <w:rsid w:val="008F26A3"/>
    <w:rsid w:val="008F2BD8"/>
    <w:rsid w:val="008F2DB3"/>
    <w:rsid w:val="008F2E44"/>
    <w:rsid w:val="008F3216"/>
    <w:rsid w:val="008F3234"/>
    <w:rsid w:val="008F330B"/>
    <w:rsid w:val="008F39AE"/>
    <w:rsid w:val="008F4243"/>
    <w:rsid w:val="008F4B8C"/>
    <w:rsid w:val="008F4D28"/>
    <w:rsid w:val="008F5FF7"/>
    <w:rsid w:val="008F60EC"/>
    <w:rsid w:val="008F79FB"/>
    <w:rsid w:val="008F7A8A"/>
    <w:rsid w:val="00900836"/>
    <w:rsid w:val="00901870"/>
    <w:rsid w:val="009020FB"/>
    <w:rsid w:val="009022C7"/>
    <w:rsid w:val="009024A3"/>
    <w:rsid w:val="00902695"/>
    <w:rsid w:val="00902769"/>
    <w:rsid w:val="009040FA"/>
    <w:rsid w:val="0090550C"/>
    <w:rsid w:val="00905AFA"/>
    <w:rsid w:val="00905D5A"/>
    <w:rsid w:val="009062B6"/>
    <w:rsid w:val="0090635C"/>
    <w:rsid w:val="009076AA"/>
    <w:rsid w:val="00907E6E"/>
    <w:rsid w:val="00910065"/>
    <w:rsid w:val="009111FE"/>
    <w:rsid w:val="00911512"/>
    <w:rsid w:val="009120FA"/>
    <w:rsid w:val="00913430"/>
    <w:rsid w:val="00913978"/>
    <w:rsid w:val="00913BF9"/>
    <w:rsid w:val="0091543E"/>
    <w:rsid w:val="00915880"/>
    <w:rsid w:val="00915B96"/>
    <w:rsid w:val="00915FA2"/>
    <w:rsid w:val="00920457"/>
    <w:rsid w:val="00920645"/>
    <w:rsid w:val="00921688"/>
    <w:rsid w:val="00921C84"/>
    <w:rsid w:val="009241BC"/>
    <w:rsid w:val="00924768"/>
    <w:rsid w:val="009249FE"/>
    <w:rsid w:val="00924DF7"/>
    <w:rsid w:val="00925EF8"/>
    <w:rsid w:val="009263F6"/>
    <w:rsid w:val="00926509"/>
    <w:rsid w:val="00930881"/>
    <w:rsid w:val="009322B6"/>
    <w:rsid w:val="009352D6"/>
    <w:rsid w:val="00935705"/>
    <w:rsid w:val="00935A10"/>
    <w:rsid w:val="00936500"/>
    <w:rsid w:val="009367F4"/>
    <w:rsid w:val="00936AE6"/>
    <w:rsid w:val="00937157"/>
    <w:rsid w:val="0093749E"/>
    <w:rsid w:val="00940CD6"/>
    <w:rsid w:val="00941EEB"/>
    <w:rsid w:val="00942DF6"/>
    <w:rsid w:val="00943163"/>
    <w:rsid w:val="009445F1"/>
    <w:rsid w:val="0094470A"/>
    <w:rsid w:val="00944898"/>
    <w:rsid w:val="00944937"/>
    <w:rsid w:val="00944EAE"/>
    <w:rsid w:val="0094637C"/>
    <w:rsid w:val="00947304"/>
    <w:rsid w:val="009474EE"/>
    <w:rsid w:val="00947D0B"/>
    <w:rsid w:val="009506FF"/>
    <w:rsid w:val="00950FEC"/>
    <w:rsid w:val="009512FE"/>
    <w:rsid w:val="009528C1"/>
    <w:rsid w:val="00952AC6"/>
    <w:rsid w:val="00953572"/>
    <w:rsid w:val="00953AFE"/>
    <w:rsid w:val="00954405"/>
    <w:rsid w:val="00954939"/>
    <w:rsid w:val="009568FC"/>
    <w:rsid w:val="00960F0A"/>
    <w:rsid w:val="009623E4"/>
    <w:rsid w:val="00962751"/>
    <w:rsid w:val="00962DCA"/>
    <w:rsid w:val="009633BB"/>
    <w:rsid w:val="00965523"/>
    <w:rsid w:val="00967442"/>
    <w:rsid w:val="0096749A"/>
    <w:rsid w:val="0096772C"/>
    <w:rsid w:val="009703CF"/>
    <w:rsid w:val="00970877"/>
    <w:rsid w:val="00971297"/>
    <w:rsid w:val="00971403"/>
    <w:rsid w:val="009715FB"/>
    <w:rsid w:val="00971FA7"/>
    <w:rsid w:val="00975674"/>
    <w:rsid w:val="00975742"/>
    <w:rsid w:val="00976112"/>
    <w:rsid w:val="00976F06"/>
    <w:rsid w:val="0097720A"/>
    <w:rsid w:val="00977D61"/>
    <w:rsid w:val="0098179D"/>
    <w:rsid w:val="009824EF"/>
    <w:rsid w:val="00982945"/>
    <w:rsid w:val="00983E96"/>
    <w:rsid w:val="0098455C"/>
    <w:rsid w:val="00985220"/>
    <w:rsid w:val="00985AE4"/>
    <w:rsid w:val="00985B40"/>
    <w:rsid w:val="00985F7D"/>
    <w:rsid w:val="0098622A"/>
    <w:rsid w:val="009862F2"/>
    <w:rsid w:val="00986B0F"/>
    <w:rsid w:val="00987DA5"/>
    <w:rsid w:val="00990184"/>
    <w:rsid w:val="0099028A"/>
    <w:rsid w:val="009917AC"/>
    <w:rsid w:val="00991BD4"/>
    <w:rsid w:val="0099240A"/>
    <w:rsid w:val="009936C1"/>
    <w:rsid w:val="00993F62"/>
    <w:rsid w:val="00994024"/>
    <w:rsid w:val="009961A6"/>
    <w:rsid w:val="009961B4"/>
    <w:rsid w:val="00996598"/>
    <w:rsid w:val="00996D0B"/>
    <w:rsid w:val="0099712A"/>
    <w:rsid w:val="009977E0"/>
    <w:rsid w:val="009A014A"/>
    <w:rsid w:val="009A1642"/>
    <w:rsid w:val="009A272E"/>
    <w:rsid w:val="009A45D3"/>
    <w:rsid w:val="009A474F"/>
    <w:rsid w:val="009A4AC8"/>
    <w:rsid w:val="009A4D41"/>
    <w:rsid w:val="009A5526"/>
    <w:rsid w:val="009A5545"/>
    <w:rsid w:val="009A62A8"/>
    <w:rsid w:val="009A6A2C"/>
    <w:rsid w:val="009A6D76"/>
    <w:rsid w:val="009A71BD"/>
    <w:rsid w:val="009A7385"/>
    <w:rsid w:val="009A7623"/>
    <w:rsid w:val="009A7C41"/>
    <w:rsid w:val="009B0FDE"/>
    <w:rsid w:val="009B1BBD"/>
    <w:rsid w:val="009B1C46"/>
    <w:rsid w:val="009B28E2"/>
    <w:rsid w:val="009B2966"/>
    <w:rsid w:val="009B55E9"/>
    <w:rsid w:val="009B6102"/>
    <w:rsid w:val="009B638F"/>
    <w:rsid w:val="009B6E73"/>
    <w:rsid w:val="009C01FD"/>
    <w:rsid w:val="009C05AE"/>
    <w:rsid w:val="009C160E"/>
    <w:rsid w:val="009C19E4"/>
    <w:rsid w:val="009C1FF5"/>
    <w:rsid w:val="009C3C23"/>
    <w:rsid w:val="009C41EE"/>
    <w:rsid w:val="009C5548"/>
    <w:rsid w:val="009C6DE0"/>
    <w:rsid w:val="009D159C"/>
    <w:rsid w:val="009D1F25"/>
    <w:rsid w:val="009D2C88"/>
    <w:rsid w:val="009D319F"/>
    <w:rsid w:val="009D6311"/>
    <w:rsid w:val="009D7761"/>
    <w:rsid w:val="009D7A11"/>
    <w:rsid w:val="009E1788"/>
    <w:rsid w:val="009E1D0C"/>
    <w:rsid w:val="009E2A58"/>
    <w:rsid w:val="009E43BE"/>
    <w:rsid w:val="009E5339"/>
    <w:rsid w:val="009E5B51"/>
    <w:rsid w:val="009E5BB4"/>
    <w:rsid w:val="009E63AA"/>
    <w:rsid w:val="009E64CC"/>
    <w:rsid w:val="009E660D"/>
    <w:rsid w:val="009E66F5"/>
    <w:rsid w:val="009E7001"/>
    <w:rsid w:val="009E79BD"/>
    <w:rsid w:val="009E79EA"/>
    <w:rsid w:val="009F024B"/>
    <w:rsid w:val="009F031E"/>
    <w:rsid w:val="009F068D"/>
    <w:rsid w:val="009F0B7F"/>
    <w:rsid w:val="009F1F33"/>
    <w:rsid w:val="009F28A7"/>
    <w:rsid w:val="009F2A67"/>
    <w:rsid w:val="009F2F88"/>
    <w:rsid w:val="009F3D25"/>
    <w:rsid w:val="009F47C4"/>
    <w:rsid w:val="009F4A2E"/>
    <w:rsid w:val="009F546B"/>
    <w:rsid w:val="009F5A30"/>
    <w:rsid w:val="009F643D"/>
    <w:rsid w:val="009F6C47"/>
    <w:rsid w:val="009F7AC0"/>
    <w:rsid w:val="009F7C24"/>
    <w:rsid w:val="009F7E8A"/>
    <w:rsid w:val="00A00B3B"/>
    <w:rsid w:val="00A02E03"/>
    <w:rsid w:val="00A03703"/>
    <w:rsid w:val="00A05BDC"/>
    <w:rsid w:val="00A06A1D"/>
    <w:rsid w:val="00A06A36"/>
    <w:rsid w:val="00A10E36"/>
    <w:rsid w:val="00A110E8"/>
    <w:rsid w:val="00A11FF3"/>
    <w:rsid w:val="00A1329B"/>
    <w:rsid w:val="00A148C5"/>
    <w:rsid w:val="00A15123"/>
    <w:rsid w:val="00A15A82"/>
    <w:rsid w:val="00A15C8A"/>
    <w:rsid w:val="00A15D63"/>
    <w:rsid w:val="00A16139"/>
    <w:rsid w:val="00A16DE2"/>
    <w:rsid w:val="00A1705D"/>
    <w:rsid w:val="00A17947"/>
    <w:rsid w:val="00A20A99"/>
    <w:rsid w:val="00A20E85"/>
    <w:rsid w:val="00A2106F"/>
    <w:rsid w:val="00A22904"/>
    <w:rsid w:val="00A24690"/>
    <w:rsid w:val="00A24795"/>
    <w:rsid w:val="00A24BFD"/>
    <w:rsid w:val="00A24E18"/>
    <w:rsid w:val="00A2508F"/>
    <w:rsid w:val="00A26A51"/>
    <w:rsid w:val="00A276FB"/>
    <w:rsid w:val="00A279CD"/>
    <w:rsid w:val="00A30861"/>
    <w:rsid w:val="00A30D92"/>
    <w:rsid w:val="00A319B2"/>
    <w:rsid w:val="00A31FB6"/>
    <w:rsid w:val="00A3261A"/>
    <w:rsid w:val="00A32E0B"/>
    <w:rsid w:val="00A33718"/>
    <w:rsid w:val="00A33EB1"/>
    <w:rsid w:val="00A3461F"/>
    <w:rsid w:val="00A35844"/>
    <w:rsid w:val="00A35FBC"/>
    <w:rsid w:val="00A365BD"/>
    <w:rsid w:val="00A379D4"/>
    <w:rsid w:val="00A37B25"/>
    <w:rsid w:val="00A40EB9"/>
    <w:rsid w:val="00A41616"/>
    <w:rsid w:val="00A422A8"/>
    <w:rsid w:val="00A42A6B"/>
    <w:rsid w:val="00A433F7"/>
    <w:rsid w:val="00A4377B"/>
    <w:rsid w:val="00A439EA"/>
    <w:rsid w:val="00A43C30"/>
    <w:rsid w:val="00A44292"/>
    <w:rsid w:val="00A44958"/>
    <w:rsid w:val="00A45D3E"/>
    <w:rsid w:val="00A46258"/>
    <w:rsid w:val="00A46592"/>
    <w:rsid w:val="00A5003E"/>
    <w:rsid w:val="00A516B9"/>
    <w:rsid w:val="00A53036"/>
    <w:rsid w:val="00A53327"/>
    <w:rsid w:val="00A53AE9"/>
    <w:rsid w:val="00A54860"/>
    <w:rsid w:val="00A55231"/>
    <w:rsid w:val="00A55812"/>
    <w:rsid w:val="00A564A0"/>
    <w:rsid w:val="00A60037"/>
    <w:rsid w:val="00A61316"/>
    <w:rsid w:val="00A617B1"/>
    <w:rsid w:val="00A61C17"/>
    <w:rsid w:val="00A6230E"/>
    <w:rsid w:val="00A628FC"/>
    <w:rsid w:val="00A6339A"/>
    <w:rsid w:val="00A645E8"/>
    <w:rsid w:val="00A65767"/>
    <w:rsid w:val="00A6665D"/>
    <w:rsid w:val="00A6780A"/>
    <w:rsid w:val="00A679A5"/>
    <w:rsid w:val="00A700EE"/>
    <w:rsid w:val="00A701E5"/>
    <w:rsid w:val="00A708B2"/>
    <w:rsid w:val="00A7234D"/>
    <w:rsid w:val="00A725CF"/>
    <w:rsid w:val="00A73242"/>
    <w:rsid w:val="00A735DE"/>
    <w:rsid w:val="00A737C0"/>
    <w:rsid w:val="00A74396"/>
    <w:rsid w:val="00A74D07"/>
    <w:rsid w:val="00A75517"/>
    <w:rsid w:val="00A75852"/>
    <w:rsid w:val="00A76AE1"/>
    <w:rsid w:val="00A77955"/>
    <w:rsid w:val="00A80AB7"/>
    <w:rsid w:val="00A80D0F"/>
    <w:rsid w:val="00A81814"/>
    <w:rsid w:val="00A81BAA"/>
    <w:rsid w:val="00A83F56"/>
    <w:rsid w:val="00A85360"/>
    <w:rsid w:val="00A85BA3"/>
    <w:rsid w:val="00A8677B"/>
    <w:rsid w:val="00A8684F"/>
    <w:rsid w:val="00A87502"/>
    <w:rsid w:val="00A87805"/>
    <w:rsid w:val="00A90356"/>
    <w:rsid w:val="00A917A6"/>
    <w:rsid w:val="00A91C4A"/>
    <w:rsid w:val="00A92103"/>
    <w:rsid w:val="00A96D28"/>
    <w:rsid w:val="00A97436"/>
    <w:rsid w:val="00AA179E"/>
    <w:rsid w:val="00AA17BC"/>
    <w:rsid w:val="00AA23B7"/>
    <w:rsid w:val="00AA2F6C"/>
    <w:rsid w:val="00AA330D"/>
    <w:rsid w:val="00AA48CB"/>
    <w:rsid w:val="00AA4DEF"/>
    <w:rsid w:val="00AA502F"/>
    <w:rsid w:val="00AA6229"/>
    <w:rsid w:val="00AA65ED"/>
    <w:rsid w:val="00AA715F"/>
    <w:rsid w:val="00AA7D5E"/>
    <w:rsid w:val="00AA7F48"/>
    <w:rsid w:val="00AB085D"/>
    <w:rsid w:val="00AB14F9"/>
    <w:rsid w:val="00AB1972"/>
    <w:rsid w:val="00AB4044"/>
    <w:rsid w:val="00AB4A4D"/>
    <w:rsid w:val="00AB4B4D"/>
    <w:rsid w:val="00AB51D3"/>
    <w:rsid w:val="00AB5EEC"/>
    <w:rsid w:val="00AB7798"/>
    <w:rsid w:val="00AC15B4"/>
    <w:rsid w:val="00AC2BEB"/>
    <w:rsid w:val="00AC3276"/>
    <w:rsid w:val="00AC582C"/>
    <w:rsid w:val="00AC6723"/>
    <w:rsid w:val="00AC6EE3"/>
    <w:rsid w:val="00AC7AE6"/>
    <w:rsid w:val="00AC7DA1"/>
    <w:rsid w:val="00AD1F8C"/>
    <w:rsid w:val="00AD3AAD"/>
    <w:rsid w:val="00AD4144"/>
    <w:rsid w:val="00AD526C"/>
    <w:rsid w:val="00AD5447"/>
    <w:rsid w:val="00AD61CB"/>
    <w:rsid w:val="00AD63AF"/>
    <w:rsid w:val="00AD70E6"/>
    <w:rsid w:val="00AD713B"/>
    <w:rsid w:val="00AD73F4"/>
    <w:rsid w:val="00AD7DAB"/>
    <w:rsid w:val="00AE0D4B"/>
    <w:rsid w:val="00AE112D"/>
    <w:rsid w:val="00AE31B9"/>
    <w:rsid w:val="00AE345A"/>
    <w:rsid w:val="00AE34B7"/>
    <w:rsid w:val="00AE3896"/>
    <w:rsid w:val="00AE47A6"/>
    <w:rsid w:val="00AE488C"/>
    <w:rsid w:val="00AE48CA"/>
    <w:rsid w:val="00AE5A32"/>
    <w:rsid w:val="00AE6009"/>
    <w:rsid w:val="00AE6656"/>
    <w:rsid w:val="00AE680C"/>
    <w:rsid w:val="00AE6905"/>
    <w:rsid w:val="00AE7283"/>
    <w:rsid w:val="00AE749C"/>
    <w:rsid w:val="00AE75D7"/>
    <w:rsid w:val="00AE7941"/>
    <w:rsid w:val="00AE7A14"/>
    <w:rsid w:val="00AF05B2"/>
    <w:rsid w:val="00AF09E4"/>
    <w:rsid w:val="00AF0A99"/>
    <w:rsid w:val="00AF1F80"/>
    <w:rsid w:val="00AF2460"/>
    <w:rsid w:val="00AF2623"/>
    <w:rsid w:val="00AF2F72"/>
    <w:rsid w:val="00AF3748"/>
    <w:rsid w:val="00AF37B0"/>
    <w:rsid w:val="00AF3BF0"/>
    <w:rsid w:val="00AF4054"/>
    <w:rsid w:val="00AF56BB"/>
    <w:rsid w:val="00AF7B10"/>
    <w:rsid w:val="00AF7B91"/>
    <w:rsid w:val="00AF7CC4"/>
    <w:rsid w:val="00B0087E"/>
    <w:rsid w:val="00B00DDA"/>
    <w:rsid w:val="00B018DA"/>
    <w:rsid w:val="00B02CE2"/>
    <w:rsid w:val="00B02D65"/>
    <w:rsid w:val="00B0322C"/>
    <w:rsid w:val="00B03B0D"/>
    <w:rsid w:val="00B04562"/>
    <w:rsid w:val="00B04A88"/>
    <w:rsid w:val="00B05409"/>
    <w:rsid w:val="00B0553E"/>
    <w:rsid w:val="00B05717"/>
    <w:rsid w:val="00B05D57"/>
    <w:rsid w:val="00B05EDC"/>
    <w:rsid w:val="00B06253"/>
    <w:rsid w:val="00B06D2C"/>
    <w:rsid w:val="00B0742C"/>
    <w:rsid w:val="00B076D1"/>
    <w:rsid w:val="00B07D95"/>
    <w:rsid w:val="00B10120"/>
    <w:rsid w:val="00B11B7F"/>
    <w:rsid w:val="00B11C54"/>
    <w:rsid w:val="00B11E38"/>
    <w:rsid w:val="00B12535"/>
    <w:rsid w:val="00B137AB"/>
    <w:rsid w:val="00B149B8"/>
    <w:rsid w:val="00B14BD0"/>
    <w:rsid w:val="00B15239"/>
    <w:rsid w:val="00B174F7"/>
    <w:rsid w:val="00B179F4"/>
    <w:rsid w:val="00B20AF2"/>
    <w:rsid w:val="00B2139A"/>
    <w:rsid w:val="00B21982"/>
    <w:rsid w:val="00B21A50"/>
    <w:rsid w:val="00B224E7"/>
    <w:rsid w:val="00B2262A"/>
    <w:rsid w:val="00B227C8"/>
    <w:rsid w:val="00B229B4"/>
    <w:rsid w:val="00B22A53"/>
    <w:rsid w:val="00B22CFD"/>
    <w:rsid w:val="00B242E5"/>
    <w:rsid w:val="00B24392"/>
    <w:rsid w:val="00B24AFF"/>
    <w:rsid w:val="00B24B21"/>
    <w:rsid w:val="00B24C43"/>
    <w:rsid w:val="00B24C5B"/>
    <w:rsid w:val="00B2575E"/>
    <w:rsid w:val="00B25BB0"/>
    <w:rsid w:val="00B26BCF"/>
    <w:rsid w:val="00B27C65"/>
    <w:rsid w:val="00B303FC"/>
    <w:rsid w:val="00B30C99"/>
    <w:rsid w:val="00B3110D"/>
    <w:rsid w:val="00B3141B"/>
    <w:rsid w:val="00B314A0"/>
    <w:rsid w:val="00B31730"/>
    <w:rsid w:val="00B3196C"/>
    <w:rsid w:val="00B323E9"/>
    <w:rsid w:val="00B32598"/>
    <w:rsid w:val="00B32938"/>
    <w:rsid w:val="00B34022"/>
    <w:rsid w:val="00B34D03"/>
    <w:rsid w:val="00B35EC6"/>
    <w:rsid w:val="00B361C4"/>
    <w:rsid w:val="00B362C2"/>
    <w:rsid w:val="00B36B6E"/>
    <w:rsid w:val="00B3785A"/>
    <w:rsid w:val="00B400D4"/>
    <w:rsid w:val="00B40ADC"/>
    <w:rsid w:val="00B40F19"/>
    <w:rsid w:val="00B41CB4"/>
    <w:rsid w:val="00B41DC8"/>
    <w:rsid w:val="00B42293"/>
    <w:rsid w:val="00B42FAC"/>
    <w:rsid w:val="00B43A9F"/>
    <w:rsid w:val="00B43D19"/>
    <w:rsid w:val="00B43E5F"/>
    <w:rsid w:val="00B44A1A"/>
    <w:rsid w:val="00B44A5B"/>
    <w:rsid w:val="00B44C0F"/>
    <w:rsid w:val="00B453A1"/>
    <w:rsid w:val="00B45774"/>
    <w:rsid w:val="00B45F75"/>
    <w:rsid w:val="00B4643B"/>
    <w:rsid w:val="00B46859"/>
    <w:rsid w:val="00B47C1D"/>
    <w:rsid w:val="00B502BE"/>
    <w:rsid w:val="00B50D1F"/>
    <w:rsid w:val="00B5248F"/>
    <w:rsid w:val="00B52D45"/>
    <w:rsid w:val="00B53170"/>
    <w:rsid w:val="00B5556A"/>
    <w:rsid w:val="00B556FB"/>
    <w:rsid w:val="00B56095"/>
    <w:rsid w:val="00B56F18"/>
    <w:rsid w:val="00B57891"/>
    <w:rsid w:val="00B57ADB"/>
    <w:rsid w:val="00B6059F"/>
    <w:rsid w:val="00B60CD9"/>
    <w:rsid w:val="00B6101B"/>
    <w:rsid w:val="00B61D59"/>
    <w:rsid w:val="00B61F75"/>
    <w:rsid w:val="00B62A6A"/>
    <w:rsid w:val="00B641A5"/>
    <w:rsid w:val="00B64A2F"/>
    <w:rsid w:val="00B64DF3"/>
    <w:rsid w:val="00B65826"/>
    <w:rsid w:val="00B66D98"/>
    <w:rsid w:val="00B711D5"/>
    <w:rsid w:val="00B716E9"/>
    <w:rsid w:val="00B719BF"/>
    <w:rsid w:val="00B71E4B"/>
    <w:rsid w:val="00B73845"/>
    <w:rsid w:val="00B73847"/>
    <w:rsid w:val="00B73F42"/>
    <w:rsid w:val="00B74039"/>
    <w:rsid w:val="00B74A20"/>
    <w:rsid w:val="00B74CF5"/>
    <w:rsid w:val="00B75166"/>
    <w:rsid w:val="00B757FA"/>
    <w:rsid w:val="00B75B64"/>
    <w:rsid w:val="00B75D0E"/>
    <w:rsid w:val="00B76041"/>
    <w:rsid w:val="00B76DB4"/>
    <w:rsid w:val="00B77065"/>
    <w:rsid w:val="00B774A0"/>
    <w:rsid w:val="00B77597"/>
    <w:rsid w:val="00B80511"/>
    <w:rsid w:val="00B80AD8"/>
    <w:rsid w:val="00B82EA1"/>
    <w:rsid w:val="00B84755"/>
    <w:rsid w:val="00B85B25"/>
    <w:rsid w:val="00B86319"/>
    <w:rsid w:val="00B8681B"/>
    <w:rsid w:val="00B86B49"/>
    <w:rsid w:val="00B86D00"/>
    <w:rsid w:val="00B86E41"/>
    <w:rsid w:val="00B87469"/>
    <w:rsid w:val="00B900C5"/>
    <w:rsid w:val="00B918FE"/>
    <w:rsid w:val="00B926D3"/>
    <w:rsid w:val="00B9446D"/>
    <w:rsid w:val="00B946FF"/>
    <w:rsid w:val="00B94B0E"/>
    <w:rsid w:val="00B94FD0"/>
    <w:rsid w:val="00B95C2C"/>
    <w:rsid w:val="00B95EA1"/>
    <w:rsid w:val="00B967AC"/>
    <w:rsid w:val="00B97495"/>
    <w:rsid w:val="00B97FC6"/>
    <w:rsid w:val="00BA039D"/>
    <w:rsid w:val="00BA07D5"/>
    <w:rsid w:val="00BA1ED7"/>
    <w:rsid w:val="00BA246E"/>
    <w:rsid w:val="00BA25AB"/>
    <w:rsid w:val="00BA366F"/>
    <w:rsid w:val="00BA3A6E"/>
    <w:rsid w:val="00BA5177"/>
    <w:rsid w:val="00BA5B91"/>
    <w:rsid w:val="00BA6E06"/>
    <w:rsid w:val="00BA77EB"/>
    <w:rsid w:val="00BA7823"/>
    <w:rsid w:val="00BB0451"/>
    <w:rsid w:val="00BB0F8D"/>
    <w:rsid w:val="00BB26F0"/>
    <w:rsid w:val="00BB2919"/>
    <w:rsid w:val="00BB2AD7"/>
    <w:rsid w:val="00BB2C6B"/>
    <w:rsid w:val="00BB3423"/>
    <w:rsid w:val="00BB3556"/>
    <w:rsid w:val="00BB72D8"/>
    <w:rsid w:val="00BB73BA"/>
    <w:rsid w:val="00BB795F"/>
    <w:rsid w:val="00BB7EE0"/>
    <w:rsid w:val="00BC0241"/>
    <w:rsid w:val="00BC1F9B"/>
    <w:rsid w:val="00BC2E71"/>
    <w:rsid w:val="00BC38B9"/>
    <w:rsid w:val="00BC3D77"/>
    <w:rsid w:val="00BC4201"/>
    <w:rsid w:val="00BC5478"/>
    <w:rsid w:val="00BC55FA"/>
    <w:rsid w:val="00BC56EB"/>
    <w:rsid w:val="00BC5E17"/>
    <w:rsid w:val="00BC6C32"/>
    <w:rsid w:val="00BC6DA4"/>
    <w:rsid w:val="00BC6DBF"/>
    <w:rsid w:val="00BC6F56"/>
    <w:rsid w:val="00BC728C"/>
    <w:rsid w:val="00BD10DC"/>
    <w:rsid w:val="00BD1960"/>
    <w:rsid w:val="00BD2622"/>
    <w:rsid w:val="00BD3363"/>
    <w:rsid w:val="00BD3529"/>
    <w:rsid w:val="00BD3A04"/>
    <w:rsid w:val="00BD42BF"/>
    <w:rsid w:val="00BD4636"/>
    <w:rsid w:val="00BD483C"/>
    <w:rsid w:val="00BD4B22"/>
    <w:rsid w:val="00BD4D5E"/>
    <w:rsid w:val="00BD5016"/>
    <w:rsid w:val="00BD60C6"/>
    <w:rsid w:val="00BD6A5C"/>
    <w:rsid w:val="00BD77A9"/>
    <w:rsid w:val="00BD78D2"/>
    <w:rsid w:val="00BD7934"/>
    <w:rsid w:val="00BD79E4"/>
    <w:rsid w:val="00BE09DC"/>
    <w:rsid w:val="00BE0DEC"/>
    <w:rsid w:val="00BE209C"/>
    <w:rsid w:val="00BE2548"/>
    <w:rsid w:val="00BE26F7"/>
    <w:rsid w:val="00BE2CB0"/>
    <w:rsid w:val="00BE2E97"/>
    <w:rsid w:val="00BE303D"/>
    <w:rsid w:val="00BE3118"/>
    <w:rsid w:val="00BE3940"/>
    <w:rsid w:val="00BE3E2F"/>
    <w:rsid w:val="00BE62E9"/>
    <w:rsid w:val="00BE6468"/>
    <w:rsid w:val="00BE74D1"/>
    <w:rsid w:val="00BE75FA"/>
    <w:rsid w:val="00BE7882"/>
    <w:rsid w:val="00BF08E6"/>
    <w:rsid w:val="00BF0B0F"/>
    <w:rsid w:val="00BF176B"/>
    <w:rsid w:val="00BF18B8"/>
    <w:rsid w:val="00BF30C2"/>
    <w:rsid w:val="00BF34BB"/>
    <w:rsid w:val="00BF4560"/>
    <w:rsid w:val="00BF45B3"/>
    <w:rsid w:val="00BF570D"/>
    <w:rsid w:val="00BF64FF"/>
    <w:rsid w:val="00BF685F"/>
    <w:rsid w:val="00BF7118"/>
    <w:rsid w:val="00BF716B"/>
    <w:rsid w:val="00BF7788"/>
    <w:rsid w:val="00C00CBB"/>
    <w:rsid w:val="00C012E8"/>
    <w:rsid w:val="00C013C0"/>
    <w:rsid w:val="00C01BBB"/>
    <w:rsid w:val="00C02048"/>
    <w:rsid w:val="00C0467B"/>
    <w:rsid w:val="00C04788"/>
    <w:rsid w:val="00C04E26"/>
    <w:rsid w:val="00C0503D"/>
    <w:rsid w:val="00C0610E"/>
    <w:rsid w:val="00C06AD0"/>
    <w:rsid w:val="00C06D73"/>
    <w:rsid w:val="00C06EDE"/>
    <w:rsid w:val="00C074A9"/>
    <w:rsid w:val="00C07808"/>
    <w:rsid w:val="00C1033B"/>
    <w:rsid w:val="00C12B00"/>
    <w:rsid w:val="00C137A7"/>
    <w:rsid w:val="00C14409"/>
    <w:rsid w:val="00C14F75"/>
    <w:rsid w:val="00C166C8"/>
    <w:rsid w:val="00C177A6"/>
    <w:rsid w:val="00C20BE9"/>
    <w:rsid w:val="00C212DF"/>
    <w:rsid w:val="00C22AC0"/>
    <w:rsid w:val="00C23380"/>
    <w:rsid w:val="00C237D1"/>
    <w:rsid w:val="00C24BF8"/>
    <w:rsid w:val="00C24F3F"/>
    <w:rsid w:val="00C256DD"/>
    <w:rsid w:val="00C25E28"/>
    <w:rsid w:val="00C265C0"/>
    <w:rsid w:val="00C27972"/>
    <w:rsid w:val="00C3015F"/>
    <w:rsid w:val="00C3027C"/>
    <w:rsid w:val="00C3029B"/>
    <w:rsid w:val="00C322A3"/>
    <w:rsid w:val="00C32C13"/>
    <w:rsid w:val="00C3307D"/>
    <w:rsid w:val="00C33A14"/>
    <w:rsid w:val="00C34047"/>
    <w:rsid w:val="00C35175"/>
    <w:rsid w:val="00C37964"/>
    <w:rsid w:val="00C37AA1"/>
    <w:rsid w:val="00C37FF8"/>
    <w:rsid w:val="00C40B71"/>
    <w:rsid w:val="00C40ECF"/>
    <w:rsid w:val="00C419C6"/>
    <w:rsid w:val="00C41A0F"/>
    <w:rsid w:val="00C437F8"/>
    <w:rsid w:val="00C439C3"/>
    <w:rsid w:val="00C44404"/>
    <w:rsid w:val="00C44449"/>
    <w:rsid w:val="00C453D5"/>
    <w:rsid w:val="00C45C3B"/>
    <w:rsid w:val="00C467C4"/>
    <w:rsid w:val="00C470CA"/>
    <w:rsid w:val="00C47E8E"/>
    <w:rsid w:val="00C513AD"/>
    <w:rsid w:val="00C531AD"/>
    <w:rsid w:val="00C53699"/>
    <w:rsid w:val="00C53A5F"/>
    <w:rsid w:val="00C53B93"/>
    <w:rsid w:val="00C546DF"/>
    <w:rsid w:val="00C5520B"/>
    <w:rsid w:val="00C55DD5"/>
    <w:rsid w:val="00C560F0"/>
    <w:rsid w:val="00C56497"/>
    <w:rsid w:val="00C56A2B"/>
    <w:rsid w:val="00C60F7D"/>
    <w:rsid w:val="00C615E6"/>
    <w:rsid w:val="00C6195B"/>
    <w:rsid w:val="00C61EF1"/>
    <w:rsid w:val="00C638E5"/>
    <w:rsid w:val="00C657D6"/>
    <w:rsid w:val="00C665AB"/>
    <w:rsid w:val="00C66DBA"/>
    <w:rsid w:val="00C67C49"/>
    <w:rsid w:val="00C67DD8"/>
    <w:rsid w:val="00C70577"/>
    <w:rsid w:val="00C70B0D"/>
    <w:rsid w:val="00C71719"/>
    <w:rsid w:val="00C71897"/>
    <w:rsid w:val="00C71E3D"/>
    <w:rsid w:val="00C723E2"/>
    <w:rsid w:val="00C7341B"/>
    <w:rsid w:val="00C73EA5"/>
    <w:rsid w:val="00C74211"/>
    <w:rsid w:val="00C75841"/>
    <w:rsid w:val="00C759C6"/>
    <w:rsid w:val="00C778D1"/>
    <w:rsid w:val="00C8005C"/>
    <w:rsid w:val="00C81FAE"/>
    <w:rsid w:val="00C824AB"/>
    <w:rsid w:val="00C8262A"/>
    <w:rsid w:val="00C838BD"/>
    <w:rsid w:val="00C843A0"/>
    <w:rsid w:val="00C84FB8"/>
    <w:rsid w:val="00C85799"/>
    <w:rsid w:val="00C857D3"/>
    <w:rsid w:val="00C8691D"/>
    <w:rsid w:val="00C902F8"/>
    <w:rsid w:val="00C907E7"/>
    <w:rsid w:val="00C91072"/>
    <w:rsid w:val="00C9205D"/>
    <w:rsid w:val="00C92F52"/>
    <w:rsid w:val="00C9312B"/>
    <w:rsid w:val="00C93BD8"/>
    <w:rsid w:val="00C93D70"/>
    <w:rsid w:val="00C94330"/>
    <w:rsid w:val="00C9474D"/>
    <w:rsid w:val="00C94784"/>
    <w:rsid w:val="00C94806"/>
    <w:rsid w:val="00C95AB9"/>
    <w:rsid w:val="00C95C95"/>
    <w:rsid w:val="00C973DD"/>
    <w:rsid w:val="00C97DDE"/>
    <w:rsid w:val="00C97F3F"/>
    <w:rsid w:val="00CA1072"/>
    <w:rsid w:val="00CA1948"/>
    <w:rsid w:val="00CA1E4A"/>
    <w:rsid w:val="00CA26D7"/>
    <w:rsid w:val="00CA2D10"/>
    <w:rsid w:val="00CA4EF2"/>
    <w:rsid w:val="00CA5070"/>
    <w:rsid w:val="00CA5E09"/>
    <w:rsid w:val="00CA5F45"/>
    <w:rsid w:val="00CA62EC"/>
    <w:rsid w:val="00CA630C"/>
    <w:rsid w:val="00CA6DEC"/>
    <w:rsid w:val="00CA6E10"/>
    <w:rsid w:val="00CA77CD"/>
    <w:rsid w:val="00CA78A0"/>
    <w:rsid w:val="00CA7FF6"/>
    <w:rsid w:val="00CB03BD"/>
    <w:rsid w:val="00CB0B86"/>
    <w:rsid w:val="00CB16ED"/>
    <w:rsid w:val="00CB17DD"/>
    <w:rsid w:val="00CB2A01"/>
    <w:rsid w:val="00CB39A3"/>
    <w:rsid w:val="00CB39B4"/>
    <w:rsid w:val="00CB3FFC"/>
    <w:rsid w:val="00CB425F"/>
    <w:rsid w:val="00CB436F"/>
    <w:rsid w:val="00CB456B"/>
    <w:rsid w:val="00CB4A22"/>
    <w:rsid w:val="00CB50B1"/>
    <w:rsid w:val="00CB6448"/>
    <w:rsid w:val="00CB7A75"/>
    <w:rsid w:val="00CC0402"/>
    <w:rsid w:val="00CC06F0"/>
    <w:rsid w:val="00CC1E40"/>
    <w:rsid w:val="00CC1ED4"/>
    <w:rsid w:val="00CC259E"/>
    <w:rsid w:val="00CC2C91"/>
    <w:rsid w:val="00CC379F"/>
    <w:rsid w:val="00CC3D19"/>
    <w:rsid w:val="00CC4BB3"/>
    <w:rsid w:val="00CC594D"/>
    <w:rsid w:val="00CC613F"/>
    <w:rsid w:val="00CD0715"/>
    <w:rsid w:val="00CD080F"/>
    <w:rsid w:val="00CD1B00"/>
    <w:rsid w:val="00CD2BD6"/>
    <w:rsid w:val="00CD2F7B"/>
    <w:rsid w:val="00CD3168"/>
    <w:rsid w:val="00CD4886"/>
    <w:rsid w:val="00CD5741"/>
    <w:rsid w:val="00CD6531"/>
    <w:rsid w:val="00CD691F"/>
    <w:rsid w:val="00CD6BC1"/>
    <w:rsid w:val="00CD7986"/>
    <w:rsid w:val="00CD79F4"/>
    <w:rsid w:val="00CD79FF"/>
    <w:rsid w:val="00CD7ED4"/>
    <w:rsid w:val="00CE00C6"/>
    <w:rsid w:val="00CE26ED"/>
    <w:rsid w:val="00CE2761"/>
    <w:rsid w:val="00CE3549"/>
    <w:rsid w:val="00CE39BF"/>
    <w:rsid w:val="00CE3BAD"/>
    <w:rsid w:val="00CE3F91"/>
    <w:rsid w:val="00CE4669"/>
    <w:rsid w:val="00CE5014"/>
    <w:rsid w:val="00CE70C4"/>
    <w:rsid w:val="00CE7D4A"/>
    <w:rsid w:val="00CF0542"/>
    <w:rsid w:val="00CF0705"/>
    <w:rsid w:val="00CF0B31"/>
    <w:rsid w:val="00CF0BF6"/>
    <w:rsid w:val="00CF1219"/>
    <w:rsid w:val="00CF1277"/>
    <w:rsid w:val="00CF138F"/>
    <w:rsid w:val="00CF149D"/>
    <w:rsid w:val="00CF263C"/>
    <w:rsid w:val="00CF37D8"/>
    <w:rsid w:val="00CF3A18"/>
    <w:rsid w:val="00CF4800"/>
    <w:rsid w:val="00CF4822"/>
    <w:rsid w:val="00CF4C02"/>
    <w:rsid w:val="00CF520F"/>
    <w:rsid w:val="00CF5376"/>
    <w:rsid w:val="00CF5AE2"/>
    <w:rsid w:val="00CF7ED1"/>
    <w:rsid w:val="00D00C34"/>
    <w:rsid w:val="00D0132E"/>
    <w:rsid w:val="00D02045"/>
    <w:rsid w:val="00D029C7"/>
    <w:rsid w:val="00D030A9"/>
    <w:rsid w:val="00D03236"/>
    <w:rsid w:val="00D03CEE"/>
    <w:rsid w:val="00D056F3"/>
    <w:rsid w:val="00D05E21"/>
    <w:rsid w:val="00D05F65"/>
    <w:rsid w:val="00D05F81"/>
    <w:rsid w:val="00D060CA"/>
    <w:rsid w:val="00D06C0D"/>
    <w:rsid w:val="00D07192"/>
    <w:rsid w:val="00D07638"/>
    <w:rsid w:val="00D10784"/>
    <w:rsid w:val="00D11F66"/>
    <w:rsid w:val="00D11FD4"/>
    <w:rsid w:val="00D12165"/>
    <w:rsid w:val="00D12B8B"/>
    <w:rsid w:val="00D12D89"/>
    <w:rsid w:val="00D12ECF"/>
    <w:rsid w:val="00D12F25"/>
    <w:rsid w:val="00D131F7"/>
    <w:rsid w:val="00D138A4"/>
    <w:rsid w:val="00D13CF4"/>
    <w:rsid w:val="00D1406C"/>
    <w:rsid w:val="00D14523"/>
    <w:rsid w:val="00D1589B"/>
    <w:rsid w:val="00D20827"/>
    <w:rsid w:val="00D20BE8"/>
    <w:rsid w:val="00D21EB5"/>
    <w:rsid w:val="00D22608"/>
    <w:rsid w:val="00D22991"/>
    <w:rsid w:val="00D22EA1"/>
    <w:rsid w:val="00D23F5E"/>
    <w:rsid w:val="00D24F05"/>
    <w:rsid w:val="00D24F08"/>
    <w:rsid w:val="00D25605"/>
    <w:rsid w:val="00D260D0"/>
    <w:rsid w:val="00D26A12"/>
    <w:rsid w:val="00D30568"/>
    <w:rsid w:val="00D3163A"/>
    <w:rsid w:val="00D32B6D"/>
    <w:rsid w:val="00D32E52"/>
    <w:rsid w:val="00D331AF"/>
    <w:rsid w:val="00D34475"/>
    <w:rsid w:val="00D34A05"/>
    <w:rsid w:val="00D354DB"/>
    <w:rsid w:val="00D3657F"/>
    <w:rsid w:val="00D367FF"/>
    <w:rsid w:val="00D369B1"/>
    <w:rsid w:val="00D36BFD"/>
    <w:rsid w:val="00D37CAC"/>
    <w:rsid w:val="00D419A9"/>
    <w:rsid w:val="00D41A4D"/>
    <w:rsid w:val="00D42287"/>
    <w:rsid w:val="00D42360"/>
    <w:rsid w:val="00D42535"/>
    <w:rsid w:val="00D426B4"/>
    <w:rsid w:val="00D42701"/>
    <w:rsid w:val="00D43759"/>
    <w:rsid w:val="00D4392E"/>
    <w:rsid w:val="00D44A26"/>
    <w:rsid w:val="00D465FA"/>
    <w:rsid w:val="00D50E40"/>
    <w:rsid w:val="00D515B2"/>
    <w:rsid w:val="00D520FD"/>
    <w:rsid w:val="00D52698"/>
    <w:rsid w:val="00D5287B"/>
    <w:rsid w:val="00D52C6F"/>
    <w:rsid w:val="00D52D96"/>
    <w:rsid w:val="00D53878"/>
    <w:rsid w:val="00D552D2"/>
    <w:rsid w:val="00D56652"/>
    <w:rsid w:val="00D56A3A"/>
    <w:rsid w:val="00D57018"/>
    <w:rsid w:val="00D57E1E"/>
    <w:rsid w:val="00D60FF8"/>
    <w:rsid w:val="00D61779"/>
    <w:rsid w:val="00D618BE"/>
    <w:rsid w:val="00D61F15"/>
    <w:rsid w:val="00D622F3"/>
    <w:rsid w:val="00D625E5"/>
    <w:rsid w:val="00D62F0D"/>
    <w:rsid w:val="00D632FB"/>
    <w:rsid w:val="00D6372A"/>
    <w:rsid w:val="00D63B2C"/>
    <w:rsid w:val="00D63BCA"/>
    <w:rsid w:val="00D656D3"/>
    <w:rsid w:val="00D65714"/>
    <w:rsid w:val="00D66230"/>
    <w:rsid w:val="00D664E1"/>
    <w:rsid w:val="00D66537"/>
    <w:rsid w:val="00D667EB"/>
    <w:rsid w:val="00D66FAF"/>
    <w:rsid w:val="00D67D47"/>
    <w:rsid w:val="00D67E58"/>
    <w:rsid w:val="00D71510"/>
    <w:rsid w:val="00D72411"/>
    <w:rsid w:val="00D74155"/>
    <w:rsid w:val="00D7438E"/>
    <w:rsid w:val="00D74765"/>
    <w:rsid w:val="00D74F12"/>
    <w:rsid w:val="00D75D8A"/>
    <w:rsid w:val="00D7623B"/>
    <w:rsid w:val="00D77BD6"/>
    <w:rsid w:val="00D802D3"/>
    <w:rsid w:val="00D815D3"/>
    <w:rsid w:val="00D82041"/>
    <w:rsid w:val="00D83449"/>
    <w:rsid w:val="00D83B2D"/>
    <w:rsid w:val="00D843D7"/>
    <w:rsid w:val="00D855FA"/>
    <w:rsid w:val="00D86B73"/>
    <w:rsid w:val="00D87036"/>
    <w:rsid w:val="00D870EA"/>
    <w:rsid w:val="00D872E8"/>
    <w:rsid w:val="00D91EA8"/>
    <w:rsid w:val="00D91FC8"/>
    <w:rsid w:val="00D925B7"/>
    <w:rsid w:val="00D93183"/>
    <w:rsid w:val="00D93B4D"/>
    <w:rsid w:val="00D93C35"/>
    <w:rsid w:val="00D94782"/>
    <w:rsid w:val="00D949EA"/>
    <w:rsid w:val="00D95607"/>
    <w:rsid w:val="00D95A70"/>
    <w:rsid w:val="00D96641"/>
    <w:rsid w:val="00D97846"/>
    <w:rsid w:val="00D97883"/>
    <w:rsid w:val="00D97961"/>
    <w:rsid w:val="00D97D29"/>
    <w:rsid w:val="00DA03FF"/>
    <w:rsid w:val="00DA46C8"/>
    <w:rsid w:val="00DA4E1C"/>
    <w:rsid w:val="00DA53B1"/>
    <w:rsid w:val="00DA6940"/>
    <w:rsid w:val="00DA69CE"/>
    <w:rsid w:val="00DB0193"/>
    <w:rsid w:val="00DB0383"/>
    <w:rsid w:val="00DB08B7"/>
    <w:rsid w:val="00DB0F85"/>
    <w:rsid w:val="00DB10FE"/>
    <w:rsid w:val="00DB1414"/>
    <w:rsid w:val="00DB1637"/>
    <w:rsid w:val="00DB193F"/>
    <w:rsid w:val="00DB263B"/>
    <w:rsid w:val="00DB2C16"/>
    <w:rsid w:val="00DB2C53"/>
    <w:rsid w:val="00DB3FEE"/>
    <w:rsid w:val="00DB43C2"/>
    <w:rsid w:val="00DB4AB9"/>
    <w:rsid w:val="00DB507B"/>
    <w:rsid w:val="00DB50A2"/>
    <w:rsid w:val="00DB5511"/>
    <w:rsid w:val="00DB59B6"/>
    <w:rsid w:val="00DB5E4E"/>
    <w:rsid w:val="00DB6186"/>
    <w:rsid w:val="00DB6E5D"/>
    <w:rsid w:val="00DB76BE"/>
    <w:rsid w:val="00DB7798"/>
    <w:rsid w:val="00DC22E6"/>
    <w:rsid w:val="00DC2BCC"/>
    <w:rsid w:val="00DC2E91"/>
    <w:rsid w:val="00DC353E"/>
    <w:rsid w:val="00DC67CC"/>
    <w:rsid w:val="00DC7C37"/>
    <w:rsid w:val="00DD08E6"/>
    <w:rsid w:val="00DD1358"/>
    <w:rsid w:val="00DD298B"/>
    <w:rsid w:val="00DD2F89"/>
    <w:rsid w:val="00DD36F8"/>
    <w:rsid w:val="00DD444E"/>
    <w:rsid w:val="00DD4717"/>
    <w:rsid w:val="00DD5D2D"/>
    <w:rsid w:val="00DD631E"/>
    <w:rsid w:val="00DD78DF"/>
    <w:rsid w:val="00DE0066"/>
    <w:rsid w:val="00DE091A"/>
    <w:rsid w:val="00DE198C"/>
    <w:rsid w:val="00DE1C94"/>
    <w:rsid w:val="00DE21B6"/>
    <w:rsid w:val="00DE47D3"/>
    <w:rsid w:val="00DE52A4"/>
    <w:rsid w:val="00DE5F6C"/>
    <w:rsid w:val="00DE6336"/>
    <w:rsid w:val="00DE6B71"/>
    <w:rsid w:val="00DE7090"/>
    <w:rsid w:val="00DF167C"/>
    <w:rsid w:val="00DF1959"/>
    <w:rsid w:val="00DF1A53"/>
    <w:rsid w:val="00DF1E8C"/>
    <w:rsid w:val="00DF2B91"/>
    <w:rsid w:val="00DF3BF0"/>
    <w:rsid w:val="00DF3EE9"/>
    <w:rsid w:val="00DF4C41"/>
    <w:rsid w:val="00DF6BED"/>
    <w:rsid w:val="00DF7D57"/>
    <w:rsid w:val="00DF7DED"/>
    <w:rsid w:val="00E004E3"/>
    <w:rsid w:val="00E006A9"/>
    <w:rsid w:val="00E00DB5"/>
    <w:rsid w:val="00E01201"/>
    <w:rsid w:val="00E018A6"/>
    <w:rsid w:val="00E0320F"/>
    <w:rsid w:val="00E0396B"/>
    <w:rsid w:val="00E03B03"/>
    <w:rsid w:val="00E03C10"/>
    <w:rsid w:val="00E03E87"/>
    <w:rsid w:val="00E03EAE"/>
    <w:rsid w:val="00E04C44"/>
    <w:rsid w:val="00E04C51"/>
    <w:rsid w:val="00E0512F"/>
    <w:rsid w:val="00E053F2"/>
    <w:rsid w:val="00E05B88"/>
    <w:rsid w:val="00E06E46"/>
    <w:rsid w:val="00E130C1"/>
    <w:rsid w:val="00E13BBF"/>
    <w:rsid w:val="00E14A0C"/>
    <w:rsid w:val="00E150D2"/>
    <w:rsid w:val="00E16293"/>
    <w:rsid w:val="00E1761F"/>
    <w:rsid w:val="00E179B9"/>
    <w:rsid w:val="00E17A30"/>
    <w:rsid w:val="00E21E19"/>
    <w:rsid w:val="00E22609"/>
    <w:rsid w:val="00E22AF3"/>
    <w:rsid w:val="00E240AA"/>
    <w:rsid w:val="00E2414B"/>
    <w:rsid w:val="00E2414C"/>
    <w:rsid w:val="00E24159"/>
    <w:rsid w:val="00E24437"/>
    <w:rsid w:val="00E2585D"/>
    <w:rsid w:val="00E2609B"/>
    <w:rsid w:val="00E262EC"/>
    <w:rsid w:val="00E26496"/>
    <w:rsid w:val="00E26C04"/>
    <w:rsid w:val="00E26D64"/>
    <w:rsid w:val="00E277A5"/>
    <w:rsid w:val="00E30E56"/>
    <w:rsid w:val="00E3128B"/>
    <w:rsid w:val="00E31773"/>
    <w:rsid w:val="00E3236F"/>
    <w:rsid w:val="00E32F74"/>
    <w:rsid w:val="00E33092"/>
    <w:rsid w:val="00E34526"/>
    <w:rsid w:val="00E359EF"/>
    <w:rsid w:val="00E3677F"/>
    <w:rsid w:val="00E36CC7"/>
    <w:rsid w:val="00E36E66"/>
    <w:rsid w:val="00E404FB"/>
    <w:rsid w:val="00E40BAD"/>
    <w:rsid w:val="00E40D33"/>
    <w:rsid w:val="00E419F7"/>
    <w:rsid w:val="00E43264"/>
    <w:rsid w:val="00E4570B"/>
    <w:rsid w:val="00E45CE4"/>
    <w:rsid w:val="00E46AB2"/>
    <w:rsid w:val="00E478A4"/>
    <w:rsid w:val="00E50A8D"/>
    <w:rsid w:val="00E50BB4"/>
    <w:rsid w:val="00E52F23"/>
    <w:rsid w:val="00E56F08"/>
    <w:rsid w:val="00E57B84"/>
    <w:rsid w:val="00E60FC1"/>
    <w:rsid w:val="00E61015"/>
    <w:rsid w:val="00E6254E"/>
    <w:rsid w:val="00E62FE0"/>
    <w:rsid w:val="00E6313C"/>
    <w:rsid w:val="00E63836"/>
    <w:rsid w:val="00E64FEA"/>
    <w:rsid w:val="00E655F0"/>
    <w:rsid w:val="00E66DAF"/>
    <w:rsid w:val="00E674C3"/>
    <w:rsid w:val="00E67ADC"/>
    <w:rsid w:val="00E70871"/>
    <w:rsid w:val="00E70CFC"/>
    <w:rsid w:val="00E70FC7"/>
    <w:rsid w:val="00E714A7"/>
    <w:rsid w:val="00E722C3"/>
    <w:rsid w:val="00E72416"/>
    <w:rsid w:val="00E72DC3"/>
    <w:rsid w:val="00E7345F"/>
    <w:rsid w:val="00E74DB6"/>
    <w:rsid w:val="00E770B7"/>
    <w:rsid w:val="00E77196"/>
    <w:rsid w:val="00E7785C"/>
    <w:rsid w:val="00E77CF9"/>
    <w:rsid w:val="00E77F7B"/>
    <w:rsid w:val="00E80861"/>
    <w:rsid w:val="00E80AA5"/>
    <w:rsid w:val="00E80C43"/>
    <w:rsid w:val="00E820C0"/>
    <w:rsid w:val="00E82BF4"/>
    <w:rsid w:val="00E833D2"/>
    <w:rsid w:val="00E839A4"/>
    <w:rsid w:val="00E83D8A"/>
    <w:rsid w:val="00E83E28"/>
    <w:rsid w:val="00E84042"/>
    <w:rsid w:val="00E84B0D"/>
    <w:rsid w:val="00E84E58"/>
    <w:rsid w:val="00E85157"/>
    <w:rsid w:val="00E8521F"/>
    <w:rsid w:val="00E8568C"/>
    <w:rsid w:val="00E85752"/>
    <w:rsid w:val="00E8654D"/>
    <w:rsid w:val="00E87962"/>
    <w:rsid w:val="00E90D29"/>
    <w:rsid w:val="00E91162"/>
    <w:rsid w:val="00E912E7"/>
    <w:rsid w:val="00E91771"/>
    <w:rsid w:val="00E92122"/>
    <w:rsid w:val="00E926A3"/>
    <w:rsid w:val="00E92836"/>
    <w:rsid w:val="00E92AF3"/>
    <w:rsid w:val="00E93167"/>
    <w:rsid w:val="00E937D7"/>
    <w:rsid w:val="00E93B02"/>
    <w:rsid w:val="00E93E91"/>
    <w:rsid w:val="00E94554"/>
    <w:rsid w:val="00E9464A"/>
    <w:rsid w:val="00E95194"/>
    <w:rsid w:val="00E96BB2"/>
    <w:rsid w:val="00E96E69"/>
    <w:rsid w:val="00E970A9"/>
    <w:rsid w:val="00E9728D"/>
    <w:rsid w:val="00E97574"/>
    <w:rsid w:val="00E9C4C6"/>
    <w:rsid w:val="00EA2339"/>
    <w:rsid w:val="00EA26D1"/>
    <w:rsid w:val="00EA2B6D"/>
    <w:rsid w:val="00EA2B88"/>
    <w:rsid w:val="00EA3585"/>
    <w:rsid w:val="00EA41DD"/>
    <w:rsid w:val="00EA4E82"/>
    <w:rsid w:val="00EA5287"/>
    <w:rsid w:val="00EA5892"/>
    <w:rsid w:val="00EA58A2"/>
    <w:rsid w:val="00EA6333"/>
    <w:rsid w:val="00EA67AF"/>
    <w:rsid w:val="00EA70C9"/>
    <w:rsid w:val="00EA7754"/>
    <w:rsid w:val="00EB11F9"/>
    <w:rsid w:val="00EB462F"/>
    <w:rsid w:val="00EB6529"/>
    <w:rsid w:val="00EB6DB8"/>
    <w:rsid w:val="00EB7251"/>
    <w:rsid w:val="00EB7F4A"/>
    <w:rsid w:val="00EC1118"/>
    <w:rsid w:val="00EC1B2F"/>
    <w:rsid w:val="00EC22A0"/>
    <w:rsid w:val="00EC2769"/>
    <w:rsid w:val="00EC2D3B"/>
    <w:rsid w:val="00EC3DED"/>
    <w:rsid w:val="00EC4527"/>
    <w:rsid w:val="00EC45DB"/>
    <w:rsid w:val="00EC611E"/>
    <w:rsid w:val="00EC659E"/>
    <w:rsid w:val="00EC68F7"/>
    <w:rsid w:val="00EC6CDC"/>
    <w:rsid w:val="00EC70B3"/>
    <w:rsid w:val="00EC71BF"/>
    <w:rsid w:val="00EC71F6"/>
    <w:rsid w:val="00EC7C68"/>
    <w:rsid w:val="00EC7F82"/>
    <w:rsid w:val="00ED01DD"/>
    <w:rsid w:val="00ED022C"/>
    <w:rsid w:val="00ED06BA"/>
    <w:rsid w:val="00ED094D"/>
    <w:rsid w:val="00ED0D17"/>
    <w:rsid w:val="00ED1C87"/>
    <w:rsid w:val="00ED1FB3"/>
    <w:rsid w:val="00ED24CE"/>
    <w:rsid w:val="00ED2647"/>
    <w:rsid w:val="00ED3363"/>
    <w:rsid w:val="00ED4DD2"/>
    <w:rsid w:val="00ED565B"/>
    <w:rsid w:val="00ED5D65"/>
    <w:rsid w:val="00ED5E13"/>
    <w:rsid w:val="00ED6C08"/>
    <w:rsid w:val="00ED7F71"/>
    <w:rsid w:val="00EE1D04"/>
    <w:rsid w:val="00EE3280"/>
    <w:rsid w:val="00EE38DD"/>
    <w:rsid w:val="00EE3EDA"/>
    <w:rsid w:val="00EE4091"/>
    <w:rsid w:val="00EE421B"/>
    <w:rsid w:val="00EE5031"/>
    <w:rsid w:val="00EE54E7"/>
    <w:rsid w:val="00EE5A42"/>
    <w:rsid w:val="00EE60EF"/>
    <w:rsid w:val="00EE6A01"/>
    <w:rsid w:val="00EE6E9F"/>
    <w:rsid w:val="00EE7BA0"/>
    <w:rsid w:val="00EF0592"/>
    <w:rsid w:val="00EF159E"/>
    <w:rsid w:val="00EF16DB"/>
    <w:rsid w:val="00EF18B3"/>
    <w:rsid w:val="00EF3D3A"/>
    <w:rsid w:val="00EF3FE9"/>
    <w:rsid w:val="00EF6144"/>
    <w:rsid w:val="00EF6674"/>
    <w:rsid w:val="00EF6912"/>
    <w:rsid w:val="00EF69A2"/>
    <w:rsid w:val="00EF7173"/>
    <w:rsid w:val="00EF7201"/>
    <w:rsid w:val="00EF77CC"/>
    <w:rsid w:val="00EF7DCD"/>
    <w:rsid w:val="00F0078F"/>
    <w:rsid w:val="00F009C0"/>
    <w:rsid w:val="00F01C4C"/>
    <w:rsid w:val="00F01EC2"/>
    <w:rsid w:val="00F04D60"/>
    <w:rsid w:val="00F04EE5"/>
    <w:rsid w:val="00F054F3"/>
    <w:rsid w:val="00F058DB"/>
    <w:rsid w:val="00F059FC"/>
    <w:rsid w:val="00F0607E"/>
    <w:rsid w:val="00F06555"/>
    <w:rsid w:val="00F12205"/>
    <w:rsid w:val="00F13E68"/>
    <w:rsid w:val="00F140ED"/>
    <w:rsid w:val="00F14947"/>
    <w:rsid w:val="00F14C95"/>
    <w:rsid w:val="00F14CCD"/>
    <w:rsid w:val="00F162E0"/>
    <w:rsid w:val="00F163B4"/>
    <w:rsid w:val="00F164C6"/>
    <w:rsid w:val="00F16E79"/>
    <w:rsid w:val="00F1705C"/>
    <w:rsid w:val="00F17A0B"/>
    <w:rsid w:val="00F17E91"/>
    <w:rsid w:val="00F17FC2"/>
    <w:rsid w:val="00F201A2"/>
    <w:rsid w:val="00F2190C"/>
    <w:rsid w:val="00F2318E"/>
    <w:rsid w:val="00F2372F"/>
    <w:rsid w:val="00F239FD"/>
    <w:rsid w:val="00F23B14"/>
    <w:rsid w:val="00F23E81"/>
    <w:rsid w:val="00F24258"/>
    <w:rsid w:val="00F24E1A"/>
    <w:rsid w:val="00F24F33"/>
    <w:rsid w:val="00F25843"/>
    <w:rsid w:val="00F26157"/>
    <w:rsid w:val="00F26810"/>
    <w:rsid w:val="00F26833"/>
    <w:rsid w:val="00F306F4"/>
    <w:rsid w:val="00F30742"/>
    <w:rsid w:val="00F31BE8"/>
    <w:rsid w:val="00F31FA6"/>
    <w:rsid w:val="00F32202"/>
    <w:rsid w:val="00F322F5"/>
    <w:rsid w:val="00F33113"/>
    <w:rsid w:val="00F33689"/>
    <w:rsid w:val="00F33ADB"/>
    <w:rsid w:val="00F33ADF"/>
    <w:rsid w:val="00F340C1"/>
    <w:rsid w:val="00F34137"/>
    <w:rsid w:val="00F34814"/>
    <w:rsid w:val="00F34923"/>
    <w:rsid w:val="00F35C42"/>
    <w:rsid w:val="00F35E42"/>
    <w:rsid w:val="00F36186"/>
    <w:rsid w:val="00F368C3"/>
    <w:rsid w:val="00F37C73"/>
    <w:rsid w:val="00F37D62"/>
    <w:rsid w:val="00F411A0"/>
    <w:rsid w:val="00F4177F"/>
    <w:rsid w:val="00F4310C"/>
    <w:rsid w:val="00F43143"/>
    <w:rsid w:val="00F4332B"/>
    <w:rsid w:val="00F4384F"/>
    <w:rsid w:val="00F43F55"/>
    <w:rsid w:val="00F43FCF"/>
    <w:rsid w:val="00F45520"/>
    <w:rsid w:val="00F45768"/>
    <w:rsid w:val="00F4579E"/>
    <w:rsid w:val="00F45961"/>
    <w:rsid w:val="00F46115"/>
    <w:rsid w:val="00F47491"/>
    <w:rsid w:val="00F474F3"/>
    <w:rsid w:val="00F50727"/>
    <w:rsid w:val="00F51041"/>
    <w:rsid w:val="00F513AB"/>
    <w:rsid w:val="00F51896"/>
    <w:rsid w:val="00F51D8E"/>
    <w:rsid w:val="00F52628"/>
    <w:rsid w:val="00F5296A"/>
    <w:rsid w:val="00F53D84"/>
    <w:rsid w:val="00F55136"/>
    <w:rsid w:val="00F55371"/>
    <w:rsid w:val="00F5594C"/>
    <w:rsid w:val="00F55C7B"/>
    <w:rsid w:val="00F55EC8"/>
    <w:rsid w:val="00F60D13"/>
    <w:rsid w:val="00F615C1"/>
    <w:rsid w:val="00F61DAD"/>
    <w:rsid w:val="00F61FB7"/>
    <w:rsid w:val="00F62873"/>
    <w:rsid w:val="00F635F7"/>
    <w:rsid w:val="00F63834"/>
    <w:rsid w:val="00F649C7"/>
    <w:rsid w:val="00F657DD"/>
    <w:rsid w:val="00F659F3"/>
    <w:rsid w:val="00F65BBB"/>
    <w:rsid w:val="00F66567"/>
    <w:rsid w:val="00F67521"/>
    <w:rsid w:val="00F67A57"/>
    <w:rsid w:val="00F67A6F"/>
    <w:rsid w:val="00F67FDD"/>
    <w:rsid w:val="00F7041C"/>
    <w:rsid w:val="00F70571"/>
    <w:rsid w:val="00F708FE"/>
    <w:rsid w:val="00F70DEF"/>
    <w:rsid w:val="00F71541"/>
    <w:rsid w:val="00F7162C"/>
    <w:rsid w:val="00F7195E"/>
    <w:rsid w:val="00F72652"/>
    <w:rsid w:val="00F72719"/>
    <w:rsid w:val="00F72747"/>
    <w:rsid w:val="00F72BD3"/>
    <w:rsid w:val="00F74585"/>
    <w:rsid w:val="00F752BD"/>
    <w:rsid w:val="00F76082"/>
    <w:rsid w:val="00F76596"/>
    <w:rsid w:val="00F76B33"/>
    <w:rsid w:val="00F7798D"/>
    <w:rsid w:val="00F80117"/>
    <w:rsid w:val="00F80299"/>
    <w:rsid w:val="00F803DF"/>
    <w:rsid w:val="00F807CE"/>
    <w:rsid w:val="00F8097A"/>
    <w:rsid w:val="00F8102D"/>
    <w:rsid w:val="00F8175F"/>
    <w:rsid w:val="00F81CBD"/>
    <w:rsid w:val="00F83537"/>
    <w:rsid w:val="00F837D3"/>
    <w:rsid w:val="00F83F67"/>
    <w:rsid w:val="00F8526F"/>
    <w:rsid w:val="00F85A10"/>
    <w:rsid w:val="00F85FD4"/>
    <w:rsid w:val="00F8671F"/>
    <w:rsid w:val="00F870AD"/>
    <w:rsid w:val="00F9010E"/>
    <w:rsid w:val="00F9059B"/>
    <w:rsid w:val="00F91FE2"/>
    <w:rsid w:val="00F92373"/>
    <w:rsid w:val="00F9257B"/>
    <w:rsid w:val="00F92872"/>
    <w:rsid w:val="00F93006"/>
    <w:rsid w:val="00F93092"/>
    <w:rsid w:val="00F93576"/>
    <w:rsid w:val="00F952E2"/>
    <w:rsid w:val="00F9569A"/>
    <w:rsid w:val="00F95834"/>
    <w:rsid w:val="00F96054"/>
    <w:rsid w:val="00F96128"/>
    <w:rsid w:val="00F972BF"/>
    <w:rsid w:val="00F978DA"/>
    <w:rsid w:val="00F97C25"/>
    <w:rsid w:val="00FA0043"/>
    <w:rsid w:val="00FA071A"/>
    <w:rsid w:val="00FA0B9B"/>
    <w:rsid w:val="00FA2AB7"/>
    <w:rsid w:val="00FA3954"/>
    <w:rsid w:val="00FA3D09"/>
    <w:rsid w:val="00FA5182"/>
    <w:rsid w:val="00FA5C39"/>
    <w:rsid w:val="00FA6A50"/>
    <w:rsid w:val="00FA6E5A"/>
    <w:rsid w:val="00FA79D9"/>
    <w:rsid w:val="00FB0155"/>
    <w:rsid w:val="00FB0646"/>
    <w:rsid w:val="00FB0B04"/>
    <w:rsid w:val="00FB0F74"/>
    <w:rsid w:val="00FB2189"/>
    <w:rsid w:val="00FB237F"/>
    <w:rsid w:val="00FB25D5"/>
    <w:rsid w:val="00FB26AF"/>
    <w:rsid w:val="00FB2A09"/>
    <w:rsid w:val="00FB2ECD"/>
    <w:rsid w:val="00FB5A14"/>
    <w:rsid w:val="00FB6615"/>
    <w:rsid w:val="00FB6E93"/>
    <w:rsid w:val="00FC0850"/>
    <w:rsid w:val="00FC0B68"/>
    <w:rsid w:val="00FC1EA8"/>
    <w:rsid w:val="00FC241F"/>
    <w:rsid w:val="00FC2BB0"/>
    <w:rsid w:val="00FC2C6C"/>
    <w:rsid w:val="00FC2F26"/>
    <w:rsid w:val="00FC34F8"/>
    <w:rsid w:val="00FC37E2"/>
    <w:rsid w:val="00FC3CBD"/>
    <w:rsid w:val="00FC4990"/>
    <w:rsid w:val="00FC53D0"/>
    <w:rsid w:val="00FC564C"/>
    <w:rsid w:val="00FC5E92"/>
    <w:rsid w:val="00FC646C"/>
    <w:rsid w:val="00FC74B2"/>
    <w:rsid w:val="00FC7A62"/>
    <w:rsid w:val="00FD0288"/>
    <w:rsid w:val="00FD06C4"/>
    <w:rsid w:val="00FD06E9"/>
    <w:rsid w:val="00FD0713"/>
    <w:rsid w:val="00FD0F02"/>
    <w:rsid w:val="00FD111E"/>
    <w:rsid w:val="00FD205A"/>
    <w:rsid w:val="00FD2DD1"/>
    <w:rsid w:val="00FD3665"/>
    <w:rsid w:val="00FD3D20"/>
    <w:rsid w:val="00FD4A1B"/>
    <w:rsid w:val="00FD4BAC"/>
    <w:rsid w:val="00FD4CAC"/>
    <w:rsid w:val="00FD510F"/>
    <w:rsid w:val="00FD53E5"/>
    <w:rsid w:val="00FD5B74"/>
    <w:rsid w:val="00FD60D6"/>
    <w:rsid w:val="00FD6CEB"/>
    <w:rsid w:val="00FD6D2D"/>
    <w:rsid w:val="00FE0CF7"/>
    <w:rsid w:val="00FE10ED"/>
    <w:rsid w:val="00FE19EA"/>
    <w:rsid w:val="00FE1B3D"/>
    <w:rsid w:val="00FE38CF"/>
    <w:rsid w:val="00FE416A"/>
    <w:rsid w:val="00FE43A8"/>
    <w:rsid w:val="00FE5B8C"/>
    <w:rsid w:val="00FE5B8D"/>
    <w:rsid w:val="00FE6F0C"/>
    <w:rsid w:val="00FE7AD2"/>
    <w:rsid w:val="00FF09EE"/>
    <w:rsid w:val="00FF14C9"/>
    <w:rsid w:val="00FF1892"/>
    <w:rsid w:val="00FF3C8D"/>
    <w:rsid w:val="00FF50E9"/>
    <w:rsid w:val="00FF6D49"/>
    <w:rsid w:val="00FF762E"/>
    <w:rsid w:val="00FF784B"/>
    <w:rsid w:val="0148C7A9"/>
    <w:rsid w:val="070968D3"/>
    <w:rsid w:val="070A1D61"/>
    <w:rsid w:val="07E6C65F"/>
    <w:rsid w:val="0B65A5C6"/>
    <w:rsid w:val="0C146EA3"/>
    <w:rsid w:val="0E40DD57"/>
    <w:rsid w:val="0E760A82"/>
    <w:rsid w:val="0F061F7E"/>
    <w:rsid w:val="120F640E"/>
    <w:rsid w:val="1340C7FF"/>
    <w:rsid w:val="13AB5280"/>
    <w:rsid w:val="1512FC22"/>
    <w:rsid w:val="163015A0"/>
    <w:rsid w:val="179B0B9E"/>
    <w:rsid w:val="1852E55E"/>
    <w:rsid w:val="194F8A24"/>
    <w:rsid w:val="19D051EF"/>
    <w:rsid w:val="19F10CC8"/>
    <w:rsid w:val="1A3C3402"/>
    <w:rsid w:val="1A404D27"/>
    <w:rsid w:val="1AC6AF30"/>
    <w:rsid w:val="1B272794"/>
    <w:rsid w:val="20AAD3E6"/>
    <w:rsid w:val="220DCE45"/>
    <w:rsid w:val="221C3C09"/>
    <w:rsid w:val="228F22CE"/>
    <w:rsid w:val="23610BC8"/>
    <w:rsid w:val="24680689"/>
    <w:rsid w:val="2731EFB7"/>
    <w:rsid w:val="27B77DC4"/>
    <w:rsid w:val="2BD38A4A"/>
    <w:rsid w:val="2BFBCD07"/>
    <w:rsid w:val="2C356218"/>
    <w:rsid w:val="2D113E14"/>
    <w:rsid w:val="2D9A0548"/>
    <w:rsid w:val="2E8B2D8A"/>
    <w:rsid w:val="2FC5505B"/>
    <w:rsid w:val="2FED8057"/>
    <w:rsid w:val="3095BED8"/>
    <w:rsid w:val="34674AD0"/>
    <w:rsid w:val="346FAD4A"/>
    <w:rsid w:val="34714B79"/>
    <w:rsid w:val="35312343"/>
    <w:rsid w:val="356E95D5"/>
    <w:rsid w:val="35D4FF0C"/>
    <w:rsid w:val="3D181D8B"/>
    <w:rsid w:val="3D2B8E09"/>
    <w:rsid w:val="3D7B98B1"/>
    <w:rsid w:val="3DBD369C"/>
    <w:rsid w:val="42DC3B16"/>
    <w:rsid w:val="42EE26B7"/>
    <w:rsid w:val="4555BC98"/>
    <w:rsid w:val="45B86E70"/>
    <w:rsid w:val="472AED13"/>
    <w:rsid w:val="47DF661E"/>
    <w:rsid w:val="4ACBE1E3"/>
    <w:rsid w:val="4B6F4593"/>
    <w:rsid w:val="4BF3F3DC"/>
    <w:rsid w:val="4C595F05"/>
    <w:rsid w:val="4D839772"/>
    <w:rsid w:val="4DCDCAC0"/>
    <w:rsid w:val="4E80F77A"/>
    <w:rsid w:val="50964430"/>
    <w:rsid w:val="5113A651"/>
    <w:rsid w:val="5321C8FA"/>
    <w:rsid w:val="53E909AA"/>
    <w:rsid w:val="55539D57"/>
    <w:rsid w:val="56F4A24B"/>
    <w:rsid w:val="57B960D7"/>
    <w:rsid w:val="5BF3E4A1"/>
    <w:rsid w:val="5DB93A05"/>
    <w:rsid w:val="5FDAC0E3"/>
    <w:rsid w:val="6005DCDB"/>
    <w:rsid w:val="61A89DA8"/>
    <w:rsid w:val="6271B8BD"/>
    <w:rsid w:val="63AB8747"/>
    <w:rsid w:val="642632FA"/>
    <w:rsid w:val="6513BF3A"/>
    <w:rsid w:val="660A655B"/>
    <w:rsid w:val="68E07B52"/>
    <w:rsid w:val="6A71EECD"/>
    <w:rsid w:val="6E5152FA"/>
    <w:rsid w:val="6ED97BE5"/>
    <w:rsid w:val="70789CA7"/>
    <w:rsid w:val="71EA6535"/>
    <w:rsid w:val="72617D9E"/>
    <w:rsid w:val="729D5EC7"/>
    <w:rsid w:val="72B1ECED"/>
    <w:rsid w:val="73C8585F"/>
    <w:rsid w:val="74B2AB7D"/>
    <w:rsid w:val="78412015"/>
    <w:rsid w:val="795BFCA9"/>
    <w:rsid w:val="7A003C35"/>
    <w:rsid w:val="7A84BBB8"/>
    <w:rsid w:val="7B3C80BC"/>
    <w:rsid w:val="7CD99CD4"/>
    <w:rsid w:val="7DB7C6CE"/>
    <w:rsid w:val="7F85E85D"/>
  </w:rsids>
  <m:mathPr>
    <m:mathFont m:val="Cambria Math"/>
    <m:brkBin m:val="before"/>
    <m:brkBinSub m:val="--"/>
    <m:smallFrac m:val="0"/>
    <m:dispDef/>
    <m:lMargin m:val="0"/>
    <m:rMargin m:val="0"/>
    <m:defJc m:val="centerGroup"/>
    <m:wrapIndent m:val="1440"/>
    <m:intLim m:val="subSup"/>
    <m:naryLim m:val="undOvr"/>
  </m:mathPr>
  <w:themeFontLang w:val="en-ZA"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F7B519"/>
  <w15:docId w15:val="{2BB7A07F-12CB-4525-BC5C-FED6FEFBAD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lang w:val="en-ZA" w:eastAsia="en-ZA" w:bidi="ar-SA"/>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spacing w:after="160"/>
      <w:outlineLvl w:val="0"/>
    </w:pPr>
    <w:rPr>
      <w:color w:val="000000"/>
      <w:sz w:val="44"/>
      <w:szCs w:val="44"/>
    </w:rPr>
  </w:style>
  <w:style w:type="paragraph" w:styleId="Heading2">
    <w:name w:val="heading 2"/>
    <w:basedOn w:val="Normal"/>
    <w:next w:val="Normal"/>
    <w:uiPriority w:val="9"/>
    <w:unhideWhenUsed/>
    <w:qFormat/>
    <w:pPr>
      <w:outlineLvl w:val="1"/>
    </w:pPr>
    <w:rPr>
      <w:b/>
    </w:rPr>
  </w:style>
  <w:style w:type="paragraph" w:styleId="Heading3">
    <w:name w:val="heading 3"/>
    <w:basedOn w:val="Normal"/>
    <w:next w:val="Normal"/>
    <w:uiPriority w:val="9"/>
    <w:unhideWhenUsed/>
    <w:qFormat/>
    <w:pPr>
      <w:keepNext/>
      <w:keepLines/>
      <w:spacing w:before="240" w:after="240"/>
      <w:outlineLvl w:val="2"/>
    </w:pPr>
    <w:rPr>
      <w:b/>
    </w:rPr>
  </w:style>
  <w:style w:type="paragraph" w:styleId="Heading4">
    <w:name w:val="heading 4"/>
    <w:basedOn w:val="Normal"/>
    <w:next w:val="Normal"/>
    <w:uiPriority w:val="9"/>
    <w:unhideWhenUsed/>
    <w:qFormat/>
    <w:pPr>
      <w:keepNext/>
      <w:keepLines/>
      <w:spacing w:before="240" w:after="240"/>
      <w:outlineLvl w:val="3"/>
    </w:pPr>
    <w:rPr>
      <w:b/>
    </w:rPr>
  </w:style>
  <w:style w:type="paragraph" w:styleId="Heading5">
    <w:name w:val="heading 5"/>
    <w:basedOn w:val="Normal"/>
    <w:next w:val="Normal"/>
    <w:uiPriority w:val="9"/>
    <w:unhideWhenUsed/>
    <w:qFormat/>
    <w:pPr>
      <w:keepNext/>
      <w:keepLines/>
      <w:spacing w:before="240" w:after="2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jc w:val="center"/>
    </w:pPr>
    <w:rPr>
      <w:b/>
      <w:sz w:val="36"/>
      <w:szCs w:val="36"/>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61">
    <w:name w:val="61"/>
    <w:basedOn w:val="TableNormal"/>
    <w:tblPr>
      <w:tblStyleRowBandSize w:val="1"/>
      <w:tblStyleColBandSize w:val="1"/>
      <w:tblCellMar>
        <w:top w:w="15" w:type="dxa"/>
        <w:left w:w="15" w:type="dxa"/>
        <w:bottom w:w="15" w:type="dxa"/>
        <w:right w:w="15" w:type="dxa"/>
      </w:tblCellMar>
    </w:tblPr>
  </w:style>
  <w:style w:type="table" w:customStyle="1" w:styleId="60">
    <w:name w:val="60"/>
    <w:basedOn w:val="TableNormal"/>
    <w:pPr>
      <w:spacing w:after="0"/>
    </w:pPr>
    <w:rPr>
      <w:rFonts w:ascii="Calibri" w:eastAsia="Calibri" w:hAnsi="Calibri" w:cs="Calibri"/>
      <w:sz w:val="22"/>
      <w:szCs w:val="22"/>
    </w:rPr>
    <w:tblPr>
      <w:tblStyleRowBandSize w:val="1"/>
      <w:tblStyleColBandSize w:val="1"/>
      <w:tblCellMar>
        <w:top w:w="100" w:type="dxa"/>
        <w:left w:w="100" w:type="dxa"/>
        <w:bottom w:w="100" w:type="dxa"/>
        <w:right w:w="100" w:type="dxa"/>
      </w:tblCellMar>
    </w:tblPr>
  </w:style>
  <w:style w:type="table" w:customStyle="1" w:styleId="59">
    <w:name w:val="59"/>
    <w:basedOn w:val="TableNormal"/>
    <w:pPr>
      <w:spacing w:after="0"/>
    </w:pPr>
    <w:rPr>
      <w:rFonts w:ascii="Calibri" w:eastAsia="Calibri" w:hAnsi="Calibri" w:cs="Calibri"/>
      <w:sz w:val="22"/>
      <w:szCs w:val="22"/>
    </w:rPr>
    <w:tblPr>
      <w:tblStyleRowBandSize w:val="1"/>
      <w:tblStyleColBandSize w:val="1"/>
      <w:tblCellMar>
        <w:top w:w="100" w:type="dxa"/>
        <w:left w:w="100" w:type="dxa"/>
        <w:bottom w:w="100" w:type="dxa"/>
        <w:right w:w="100" w:type="dxa"/>
      </w:tblCellMar>
    </w:tblPr>
  </w:style>
  <w:style w:type="table" w:customStyle="1" w:styleId="58">
    <w:name w:val="58"/>
    <w:basedOn w:val="TableNormal"/>
    <w:pPr>
      <w:spacing w:after="0"/>
    </w:pPr>
    <w:rPr>
      <w:rFonts w:ascii="Calibri" w:eastAsia="Calibri" w:hAnsi="Calibri" w:cs="Calibri"/>
      <w:sz w:val="22"/>
      <w:szCs w:val="22"/>
    </w:rPr>
    <w:tblPr>
      <w:tblStyleRowBandSize w:val="1"/>
      <w:tblStyleColBandSize w:val="1"/>
      <w:tblCellMar>
        <w:top w:w="100" w:type="dxa"/>
        <w:left w:w="100" w:type="dxa"/>
        <w:bottom w:w="100" w:type="dxa"/>
        <w:right w:w="100" w:type="dxa"/>
      </w:tblCellMar>
    </w:tblPr>
  </w:style>
  <w:style w:type="table" w:customStyle="1" w:styleId="57">
    <w:name w:val="57"/>
    <w:basedOn w:val="TableNormal"/>
    <w:pPr>
      <w:spacing w:after="0"/>
    </w:pPr>
    <w:rPr>
      <w:rFonts w:ascii="Calibri" w:eastAsia="Calibri" w:hAnsi="Calibri" w:cs="Calibri"/>
      <w:sz w:val="22"/>
      <w:szCs w:val="22"/>
    </w:rPr>
    <w:tblPr>
      <w:tblStyleRowBandSize w:val="1"/>
      <w:tblStyleColBandSize w:val="1"/>
      <w:tblCellMar>
        <w:top w:w="100" w:type="dxa"/>
        <w:left w:w="100" w:type="dxa"/>
        <w:bottom w:w="100" w:type="dxa"/>
        <w:right w:w="100" w:type="dxa"/>
      </w:tblCellMar>
    </w:tblPr>
  </w:style>
  <w:style w:type="table" w:customStyle="1" w:styleId="56">
    <w:name w:val="56"/>
    <w:basedOn w:val="TableNormal"/>
    <w:pPr>
      <w:spacing w:after="0"/>
    </w:pPr>
    <w:rPr>
      <w:rFonts w:ascii="Calibri" w:eastAsia="Calibri" w:hAnsi="Calibri" w:cs="Calibri"/>
      <w:sz w:val="22"/>
      <w:szCs w:val="22"/>
    </w:rPr>
    <w:tblPr>
      <w:tblStyleRowBandSize w:val="1"/>
      <w:tblStyleColBandSize w:val="1"/>
      <w:tblCellMar>
        <w:top w:w="100" w:type="dxa"/>
        <w:left w:w="100" w:type="dxa"/>
        <w:bottom w:w="100" w:type="dxa"/>
        <w:right w:w="100" w:type="dxa"/>
      </w:tblCellMar>
    </w:tblPr>
  </w:style>
  <w:style w:type="table" w:customStyle="1" w:styleId="55">
    <w:name w:val="55"/>
    <w:basedOn w:val="TableNormal"/>
    <w:pPr>
      <w:spacing w:after="0"/>
    </w:pPr>
    <w:rPr>
      <w:rFonts w:ascii="Calibri" w:eastAsia="Calibri" w:hAnsi="Calibri" w:cs="Calibri"/>
      <w:sz w:val="22"/>
      <w:szCs w:val="22"/>
    </w:rPr>
    <w:tblPr>
      <w:tblStyleRowBandSize w:val="1"/>
      <w:tblStyleColBandSize w:val="1"/>
      <w:tblCellMar>
        <w:top w:w="100" w:type="dxa"/>
        <w:left w:w="100" w:type="dxa"/>
        <w:bottom w:w="100" w:type="dxa"/>
        <w:right w:w="100" w:type="dxa"/>
      </w:tblCellMar>
    </w:tblPr>
  </w:style>
  <w:style w:type="table" w:customStyle="1" w:styleId="54">
    <w:name w:val="54"/>
    <w:basedOn w:val="TableNormal"/>
    <w:pPr>
      <w:spacing w:after="0"/>
    </w:pPr>
    <w:rPr>
      <w:rFonts w:ascii="Calibri" w:eastAsia="Calibri" w:hAnsi="Calibri" w:cs="Calibri"/>
      <w:sz w:val="22"/>
      <w:szCs w:val="22"/>
    </w:rPr>
    <w:tblPr>
      <w:tblStyleRowBandSize w:val="1"/>
      <w:tblStyleColBandSize w:val="1"/>
      <w:tblCellMar>
        <w:top w:w="100" w:type="dxa"/>
        <w:left w:w="100" w:type="dxa"/>
        <w:bottom w:w="100" w:type="dxa"/>
        <w:right w:w="100" w:type="dxa"/>
      </w:tblCellMar>
    </w:tblPr>
  </w:style>
  <w:style w:type="table" w:customStyle="1" w:styleId="53">
    <w:name w:val="53"/>
    <w:basedOn w:val="TableNormal"/>
    <w:pPr>
      <w:spacing w:after="0"/>
    </w:pPr>
    <w:rPr>
      <w:rFonts w:ascii="Calibri" w:eastAsia="Calibri" w:hAnsi="Calibri" w:cs="Calibri"/>
      <w:sz w:val="22"/>
      <w:szCs w:val="22"/>
    </w:rPr>
    <w:tblPr>
      <w:tblStyleRowBandSize w:val="1"/>
      <w:tblStyleColBandSize w:val="1"/>
      <w:tblCellMar>
        <w:top w:w="100" w:type="dxa"/>
        <w:left w:w="100" w:type="dxa"/>
        <w:bottom w:w="100" w:type="dxa"/>
        <w:right w:w="100" w:type="dxa"/>
      </w:tblCellMar>
    </w:tblPr>
  </w:style>
  <w:style w:type="table" w:customStyle="1" w:styleId="52">
    <w:name w:val="52"/>
    <w:basedOn w:val="TableNormal"/>
    <w:pPr>
      <w:spacing w:after="0"/>
    </w:pPr>
    <w:rPr>
      <w:rFonts w:ascii="Calibri" w:eastAsia="Calibri" w:hAnsi="Calibri" w:cs="Calibri"/>
      <w:sz w:val="22"/>
      <w:szCs w:val="22"/>
    </w:rPr>
    <w:tblPr>
      <w:tblStyleRowBandSize w:val="1"/>
      <w:tblStyleColBandSize w:val="1"/>
      <w:tblCellMar>
        <w:top w:w="100" w:type="dxa"/>
        <w:left w:w="100" w:type="dxa"/>
        <w:bottom w:w="100" w:type="dxa"/>
        <w:right w:w="100" w:type="dxa"/>
      </w:tblCellMar>
    </w:tblPr>
  </w:style>
  <w:style w:type="table" w:customStyle="1" w:styleId="51">
    <w:name w:val="51"/>
    <w:basedOn w:val="TableNormal"/>
    <w:pPr>
      <w:spacing w:after="0"/>
    </w:pPr>
    <w:rPr>
      <w:rFonts w:ascii="Calibri" w:eastAsia="Calibri" w:hAnsi="Calibri" w:cs="Calibri"/>
      <w:sz w:val="22"/>
      <w:szCs w:val="22"/>
    </w:rPr>
    <w:tblPr>
      <w:tblStyleRowBandSize w:val="1"/>
      <w:tblStyleColBandSize w:val="1"/>
      <w:tblCellMar>
        <w:top w:w="100" w:type="dxa"/>
        <w:left w:w="100" w:type="dxa"/>
        <w:bottom w:w="100" w:type="dxa"/>
        <w:right w:w="100" w:type="dxa"/>
      </w:tblCellMar>
    </w:tblPr>
  </w:style>
  <w:style w:type="table" w:customStyle="1" w:styleId="50">
    <w:name w:val="50"/>
    <w:basedOn w:val="TableNormal"/>
    <w:pPr>
      <w:spacing w:after="0"/>
    </w:pPr>
    <w:rPr>
      <w:rFonts w:ascii="Calibri" w:eastAsia="Calibri" w:hAnsi="Calibri" w:cs="Calibri"/>
      <w:sz w:val="22"/>
      <w:szCs w:val="22"/>
    </w:rPr>
    <w:tblPr>
      <w:tblStyleRowBandSize w:val="1"/>
      <w:tblStyleColBandSize w:val="1"/>
      <w:tblCellMar>
        <w:top w:w="100" w:type="dxa"/>
        <w:left w:w="100" w:type="dxa"/>
        <w:bottom w:w="100" w:type="dxa"/>
        <w:right w:w="100" w:type="dxa"/>
      </w:tblCellMar>
    </w:tblPr>
  </w:style>
  <w:style w:type="table" w:customStyle="1" w:styleId="49">
    <w:name w:val="49"/>
    <w:basedOn w:val="TableNormal"/>
    <w:pPr>
      <w:spacing w:after="0"/>
    </w:pPr>
    <w:rPr>
      <w:rFonts w:ascii="Calibri" w:eastAsia="Calibri" w:hAnsi="Calibri" w:cs="Calibri"/>
      <w:sz w:val="22"/>
      <w:szCs w:val="22"/>
    </w:rPr>
    <w:tblPr>
      <w:tblStyleRowBandSize w:val="1"/>
      <w:tblStyleColBandSize w:val="1"/>
      <w:tblCellMar>
        <w:top w:w="100" w:type="dxa"/>
        <w:left w:w="100" w:type="dxa"/>
        <w:bottom w:w="100" w:type="dxa"/>
        <w:right w:w="100" w:type="dxa"/>
      </w:tblCellMar>
    </w:tblPr>
  </w:style>
  <w:style w:type="table" w:customStyle="1" w:styleId="48">
    <w:name w:val="48"/>
    <w:basedOn w:val="TableNormal"/>
    <w:pPr>
      <w:spacing w:after="0"/>
    </w:pPr>
    <w:rPr>
      <w:rFonts w:ascii="Calibri" w:eastAsia="Calibri" w:hAnsi="Calibri" w:cs="Calibri"/>
      <w:sz w:val="22"/>
      <w:szCs w:val="22"/>
    </w:rPr>
    <w:tblPr>
      <w:tblStyleRowBandSize w:val="1"/>
      <w:tblStyleColBandSize w:val="1"/>
      <w:tblCellMar>
        <w:top w:w="100" w:type="dxa"/>
        <w:left w:w="100" w:type="dxa"/>
        <w:bottom w:w="100" w:type="dxa"/>
        <w:right w:w="100" w:type="dxa"/>
      </w:tblCellMar>
    </w:tblPr>
  </w:style>
  <w:style w:type="table" w:customStyle="1" w:styleId="47">
    <w:name w:val="47"/>
    <w:basedOn w:val="TableNormal"/>
    <w:pPr>
      <w:spacing w:after="0"/>
    </w:pPr>
    <w:rPr>
      <w:rFonts w:ascii="Calibri" w:eastAsia="Calibri" w:hAnsi="Calibri" w:cs="Calibri"/>
      <w:sz w:val="22"/>
      <w:szCs w:val="22"/>
    </w:rPr>
    <w:tblPr>
      <w:tblStyleRowBandSize w:val="1"/>
      <w:tblStyleColBandSize w:val="1"/>
      <w:tblCellMar>
        <w:top w:w="100" w:type="dxa"/>
        <w:left w:w="100" w:type="dxa"/>
        <w:bottom w:w="100" w:type="dxa"/>
        <w:right w:w="100" w:type="dxa"/>
      </w:tblCellMar>
    </w:tblPr>
  </w:style>
  <w:style w:type="table" w:customStyle="1" w:styleId="46">
    <w:name w:val="46"/>
    <w:basedOn w:val="TableNormal"/>
    <w:pPr>
      <w:spacing w:after="0"/>
    </w:pPr>
    <w:rPr>
      <w:rFonts w:ascii="Calibri" w:eastAsia="Calibri" w:hAnsi="Calibri" w:cs="Calibri"/>
      <w:sz w:val="22"/>
      <w:szCs w:val="22"/>
    </w:rPr>
    <w:tblPr>
      <w:tblStyleRowBandSize w:val="1"/>
      <w:tblStyleColBandSize w:val="1"/>
      <w:tblCellMar>
        <w:top w:w="100" w:type="dxa"/>
        <w:left w:w="100" w:type="dxa"/>
        <w:bottom w:w="100" w:type="dxa"/>
        <w:right w:w="100" w:type="dxa"/>
      </w:tblCellMar>
    </w:tblPr>
  </w:style>
  <w:style w:type="table" w:customStyle="1" w:styleId="45">
    <w:name w:val="45"/>
    <w:basedOn w:val="TableNormal"/>
    <w:pPr>
      <w:spacing w:after="0"/>
    </w:pPr>
    <w:rPr>
      <w:rFonts w:ascii="Calibri" w:eastAsia="Calibri" w:hAnsi="Calibri" w:cs="Calibri"/>
      <w:sz w:val="22"/>
      <w:szCs w:val="22"/>
    </w:rPr>
    <w:tblPr>
      <w:tblStyleRowBandSize w:val="1"/>
      <w:tblStyleColBandSize w:val="1"/>
      <w:tblCellMar>
        <w:top w:w="100" w:type="dxa"/>
        <w:left w:w="100" w:type="dxa"/>
        <w:bottom w:w="100" w:type="dxa"/>
        <w:right w:w="100" w:type="dxa"/>
      </w:tblCellMar>
    </w:tblPr>
  </w:style>
  <w:style w:type="table" w:customStyle="1" w:styleId="44">
    <w:name w:val="44"/>
    <w:basedOn w:val="TableNormal"/>
    <w:pPr>
      <w:spacing w:after="0"/>
    </w:pPr>
    <w:rPr>
      <w:rFonts w:ascii="Calibri" w:eastAsia="Calibri" w:hAnsi="Calibri" w:cs="Calibri"/>
      <w:sz w:val="22"/>
      <w:szCs w:val="22"/>
    </w:rPr>
    <w:tblPr>
      <w:tblStyleRowBandSize w:val="1"/>
      <w:tblStyleColBandSize w:val="1"/>
      <w:tblCellMar>
        <w:top w:w="100" w:type="dxa"/>
        <w:left w:w="100" w:type="dxa"/>
        <w:bottom w:w="100" w:type="dxa"/>
        <w:right w:w="100" w:type="dxa"/>
      </w:tblCellMar>
    </w:tblPr>
  </w:style>
  <w:style w:type="table" w:customStyle="1" w:styleId="43">
    <w:name w:val="43"/>
    <w:basedOn w:val="TableNormal"/>
    <w:pPr>
      <w:spacing w:after="0"/>
    </w:pPr>
    <w:rPr>
      <w:rFonts w:ascii="Calibri" w:eastAsia="Calibri" w:hAnsi="Calibri" w:cs="Calibri"/>
      <w:sz w:val="22"/>
      <w:szCs w:val="22"/>
    </w:rPr>
    <w:tblPr>
      <w:tblStyleRowBandSize w:val="1"/>
      <w:tblStyleColBandSize w:val="1"/>
      <w:tblCellMar>
        <w:top w:w="100" w:type="dxa"/>
        <w:left w:w="100" w:type="dxa"/>
        <w:bottom w:w="100" w:type="dxa"/>
        <w:right w:w="100" w:type="dxa"/>
      </w:tblCellMar>
    </w:tblPr>
  </w:style>
  <w:style w:type="table" w:customStyle="1" w:styleId="42">
    <w:name w:val="42"/>
    <w:basedOn w:val="TableNormal"/>
    <w:pPr>
      <w:spacing w:after="0"/>
    </w:pPr>
    <w:rPr>
      <w:rFonts w:ascii="Calibri" w:eastAsia="Calibri" w:hAnsi="Calibri" w:cs="Calibri"/>
      <w:sz w:val="22"/>
      <w:szCs w:val="22"/>
    </w:rPr>
    <w:tblPr>
      <w:tblStyleRowBandSize w:val="1"/>
      <w:tblStyleColBandSize w:val="1"/>
      <w:tblCellMar>
        <w:top w:w="100" w:type="dxa"/>
        <w:left w:w="100" w:type="dxa"/>
        <w:bottom w:w="100" w:type="dxa"/>
        <w:right w:w="100" w:type="dxa"/>
      </w:tblCellMar>
    </w:tblPr>
  </w:style>
  <w:style w:type="table" w:customStyle="1" w:styleId="41">
    <w:name w:val="41"/>
    <w:basedOn w:val="TableNormal"/>
    <w:pPr>
      <w:spacing w:after="0"/>
    </w:pPr>
    <w:rPr>
      <w:rFonts w:ascii="Calibri" w:eastAsia="Calibri" w:hAnsi="Calibri" w:cs="Calibri"/>
      <w:sz w:val="22"/>
      <w:szCs w:val="22"/>
    </w:rPr>
    <w:tblPr>
      <w:tblStyleRowBandSize w:val="1"/>
      <w:tblStyleColBandSize w:val="1"/>
      <w:tblCellMar>
        <w:top w:w="100" w:type="dxa"/>
        <w:left w:w="100" w:type="dxa"/>
        <w:bottom w:w="100" w:type="dxa"/>
        <w:right w:w="100" w:type="dxa"/>
      </w:tblCellMar>
    </w:tblPr>
  </w:style>
  <w:style w:type="table" w:customStyle="1" w:styleId="40">
    <w:name w:val="40"/>
    <w:basedOn w:val="TableNormal"/>
    <w:pPr>
      <w:spacing w:after="0"/>
    </w:pPr>
    <w:rPr>
      <w:rFonts w:ascii="Calibri" w:eastAsia="Calibri" w:hAnsi="Calibri" w:cs="Calibri"/>
      <w:sz w:val="22"/>
      <w:szCs w:val="22"/>
    </w:rPr>
    <w:tblPr>
      <w:tblStyleRowBandSize w:val="1"/>
      <w:tblStyleColBandSize w:val="1"/>
      <w:tblCellMar>
        <w:top w:w="100" w:type="dxa"/>
        <w:left w:w="100" w:type="dxa"/>
        <w:bottom w:w="100" w:type="dxa"/>
        <w:right w:w="100" w:type="dxa"/>
      </w:tblCellMar>
    </w:tblPr>
  </w:style>
  <w:style w:type="table" w:customStyle="1" w:styleId="39">
    <w:name w:val="39"/>
    <w:basedOn w:val="TableNormal"/>
    <w:pPr>
      <w:spacing w:after="0"/>
    </w:pPr>
    <w:rPr>
      <w:rFonts w:ascii="Calibri" w:eastAsia="Calibri" w:hAnsi="Calibri" w:cs="Calibri"/>
      <w:sz w:val="22"/>
      <w:szCs w:val="22"/>
    </w:rPr>
    <w:tblPr>
      <w:tblStyleRowBandSize w:val="1"/>
      <w:tblStyleColBandSize w:val="1"/>
      <w:tblCellMar>
        <w:top w:w="100" w:type="dxa"/>
        <w:left w:w="100" w:type="dxa"/>
        <w:bottom w:w="100" w:type="dxa"/>
        <w:right w:w="100" w:type="dxa"/>
      </w:tblCellMar>
    </w:tblPr>
  </w:style>
  <w:style w:type="table" w:customStyle="1" w:styleId="38">
    <w:name w:val="38"/>
    <w:basedOn w:val="TableNormal"/>
    <w:pPr>
      <w:spacing w:after="0"/>
    </w:pPr>
    <w:rPr>
      <w:rFonts w:ascii="Calibri" w:eastAsia="Calibri" w:hAnsi="Calibri" w:cs="Calibri"/>
      <w:sz w:val="22"/>
      <w:szCs w:val="22"/>
    </w:rPr>
    <w:tblPr>
      <w:tblStyleRowBandSize w:val="1"/>
      <w:tblStyleColBandSize w:val="1"/>
      <w:tblCellMar>
        <w:top w:w="100" w:type="dxa"/>
        <w:left w:w="100" w:type="dxa"/>
        <w:bottom w:w="100" w:type="dxa"/>
        <w:right w:w="100" w:type="dxa"/>
      </w:tblCellMar>
    </w:tblPr>
  </w:style>
  <w:style w:type="table" w:customStyle="1" w:styleId="37">
    <w:name w:val="37"/>
    <w:basedOn w:val="TableNormal"/>
    <w:pPr>
      <w:spacing w:after="0"/>
    </w:pPr>
    <w:rPr>
      <w:rFonts w:ascii="Calibri" w:eastAsia="Calibri" w:hAnsi="Calibri" w:cs="Calibri"/>
      <w:sz w:val="22"/>
      <w:szCs w:val="22"/>
    </w:rPr>
    <w:tblPr>
      <w:tblStyleRowBandSize w:val="1"/>
      <w:tblStyleColBandSize w:val="1"/>
      <w:tblCellMar>
        <w:top w:w="100" w:type="dxa"/>
        <w:left w:w="100" w:type="dxa"/>
        <w:bottom w:w="100" w:type="dxa"/>
        <w:right w:w="100" w:type="dxa"/>
      </w:tblCellMar>
    </w:tblPr>
  </w:style>
  <w:style w:type="table" w:customStyle="1" w:styleId="36">
    <w:name w:val="36"/>
    <w:basedOn w:val="TableNormal"/>
    <w:pPr>
      <w:spacing w:after="0"/>
    </w:pPr>
    <w:rPr>
      <w:rFonts w:ascii="Calibri" w:eastAsia="Calibri" w:hAnsi="Calibri" w:cs="Calibri"/>
      <w:sz w:val="22"/>
      <w:szCs w:val="22"/>
    </w:rPr>
    <w:tblPr>
      <w:tblStyleRowBandSize w:val="1"/>
      <w:tblStyleColBandSize w:val="1"/>
      <w:tblCellMar>
        <w:top w:w="100" w:type="dxa"/>
        <w:left w:w="100" w:type="dxa"/>
        <w:bottom w:w="100" w:type="dxa"/>
        <w:right w:w="100" w:type="dxa"/>
      </w:tblCellMar>
    </w:tblPr>
  </w:style>
  <w:style w:type="table" w:customStyle="1" w:styleId="35">
    <w:name w:val="35"/>
    <w:basedOn w:val="TableNormal"/>
    <w:pPr>
      <w:spacing w:after="0"/>
    </w:pPr>
    <w:rPr>
      <w:rFonts w:ascii="Calibri" w:eastAsia="Calibri" w:hAnsi="Calibri" w:cs="Calibri"/>
      <w:sz w:val="22"/>
      <w:szCs w:val="22"/>
    </w:rPr>
    <w:tblPr>
      <w:tblStyleRowBandSize w:val="1"/>
      <w:tblStyleColBandSize w:val="1"/>
      <w:tblCellMar>
        <w:top w:w="100" w:type="dxa"/>
        <w:left w:w="100" w:type="dxa"/>
        <w:bottom w:w="100" w:type="dxa"/>
        <w:right w:w="100" w:type="dxa"/>
      </w:tblCellMar>
    </w:tblPr>
  </w:style>
  <w:style w:type="table" w:customStyle="1" w:styleId="34">
    <w:name w:val="34"/>
    <w:basedOn w:val="TableNormal"/>
    <w:pPr>
      <w:spacing w:after="0"/>
    </w:pPr>
    <w:rPr>
      <w:rFonts w:ascii="Calibri" w:eastAsia="Calibri" w:hAnsi="Calibri" w:cs="Calibri"/>
      <w:sz w:val="22"/>
      <w:szCs w:val="22"/>
    </w:rPr>
    <w:tblPr>
      <w:tblStyleRowBandSize w:val="1"/>
      <w:tblStyleColBandSize w:val="1"/>
      <w:tblCellMar>
        <w:top w:w="100" w:type="dxa"/>
        <w:left w:w="100" w:type="dxa"/>
        <w:bottom w:w="100" w:type="dxa"/>
        <w:right w:w="100" w:type="dxa"/>
      </w:tblCellMar>
    </w:tblPr>
  </w:style>
  <w:style w:type="table" w:customStyle="1" w:styleId="33">
    <w:name w:val="33"/>
    <w:basedOn w:val="TableNormal"/>
    <w:pPr>
      <w:spacing w:after="0"/>
    </w:pPr>
    <w:rPr>
      <w:rFonts w:ascii="Calibri" w:eastAsia="Calibri" w:hAnsi="Calibri" w:cs="Calibri"/>
      <w:sz w:val="22"/>
      <w:szCs w:val="22"/>
    </w:rPr>
    <w:tblPr>
      <w:tblStyleRowBandSize w:val="1"/>
      <w:tblStyleColBandSize w:val="1"/>
      <w:tblCellMar>
        <w:top w:w="100" w:type="dxa"/>
        <w:left w:w="100" w:type="dxa"/>
        <w:bottom w:w="100" w:type="dxa"/>
        <w:right w:w="100" w:type="dxa"/>
      </w:tblCellMar>
    </w:tblPr>
  </w:style>
  <w:style w:type="table" w:customStyle="1" w:styleId="32">
    <w:name w:val="32"/>
    <w:basedOn w:val="TableNormal"/>
    <w:pPr>
      <w:spacing w:after="0"/>
    </w:pPr>
    <w:rPr>
      <w:rFonts w:ascii="Calibri" w:eastAsia="Calibri" w:hAnsi="Calibri" w:cs="Calibri"/>
      <w:sz w:val="22"/>
      <w:szCs w:val="22"/>
    </w:rPr>
    <w:tblPr>
      <w:tblStyleRowBandSize w:val="1"/>
      <w:tblStyleColBandSize w:val="1"/>
      <w:tblCellMar>
        <w:top w:w="100" w:type="dxa"/>
        <w:left w:w="100" w:type="dxa"/>
        <w:bottom w:w="100" w:type="dxa"/>
        <w:right w:w="100" w:type="dxa"/>
      </w:tblCellMar>
    </w:tblPr>
  </w:style>
  <w:style w:type="table" w:customStyle="1" w:styleId="31">
    <w:name w:val="31"/>
    <w:basedOn w:val="TableNormal"/>
    <w:pPr>
      <w:spacing w:after="0"/>
    </w:pPr>
    <w:rPr>
      <w:rFonts w:ascii="Calibri" w:eastAsia="Calibri" w:hAnsi="Calibri" w:cs="Calibri"/>
      <w:sz w:val="22"/>
      <w:szCs w:val="22"/>
    </w:rPr>
    <w:tblPr>
      <w:tblStyleRowBandSize w:val="1"/>
      <w:tblStyleColBandSize w:val="1"/>
      <w:tblCellMar>
        <w:top w:w="100" w:type="dxa"/>
        <w:left w:w="100" w:type="dxa"/>
        <w:bottom w:w="100" w:type="dxa"/>
        <w:right w:w="100" w:type="dxa"/>
      </w:tblCellMar>
    </w:tblPr>
  </w:style>
  <w:style w:type="table" w:customStyle="1" w:styleId="30">
    <w:name w:val="30"/>
    <w:basedOn w:val="TableNormal"/>
    <w:pPr>
      <w:spacing w:after="0"/>
    </w:pPr>
    <w:rPr>
      <w:rFonts w:ascii="Calibri" w:eastAsia="Calibri" w:hAnsi="Calibri" w:cs="Calibri"/>
      <w:sz w:val="22"/>
      <w:szCs w:val="22"/>
    </w:rPr>
    <w:tblPr>
      <w:tblStyleRowBandSize w:val="1"/>
      <w:tblStyleColBandSize w:val="1"/>
      <w:tblCellMar>
        <w:top w:w="100" w:type="dxa"/>
        <w:left w:w="100" w:type="dxa"/>
        <w:bottom w:w="100" w:type="dxa"/>
        <w:right w:w="100" w:type="dxa"/>
      </w:tblCellMar>
    </w:tblPr>
  </w:style>
  <w:style w:type="table" w:customStyle="1" w:styleId="29">
    <w:name w:val="29"/>
    <w:basedOn w:val="TableNormal"/>
    <w:pPr>
      <w:spacing w:after="0"/>
    </w:pPr>
    <w:rPr>
      <w:rFonts w:ascii="Calibri" w:eastAsia="Calibri" w:hAnsi="Calibri" w:cs="Calibri"/>
      <w:sz w:val="22"/>
      <w:szCs w:val="22"/>
    </w:rPr>
    <w:tblPr>
      <w:tblStyleRowBandSize w:val="1"/>
      <w:tblStyleColBandSize w:val="1"/>
      <w:tblCellMar>
        <w:top w:w="100" w:type="dxa"/>
        <w:left w:w="100" w:type="dxa"/>
        <w:bottom w:w="100" w:type="dxa"/>
        <w:right w:w="100" w:type="dxa"/>
      </w:tblCellMar>
    </w:tblPr>
  </w:style>
  <w:style w:type="table" w:customStyle="1" w:styleId="28">
    <w:name w:val="28"/>
    <w:basedOn w:val="TableNormal"/>
    <w:pPr>
      <w:spacing w:after="0"/>
    </w:pPr>
    <w:rPr>
      <w:rFonts w:ascii="Calibri" w:eastAsia="Calibri" w:hAnsi="Calibri" w:cs="Calibri"/>
      <w:sz w:val="22"/>
      <w:szCs w:val="22"/>
    </w:rPr>
    <w:tblPr>
      <w:tblStyleRowBandSize w:val="1"/>
      <w:tblStyleColBandSize w:val="1"/>
      <w:tblCellMar>
        <w:top w:w="100" w:type="dxa"/>
        <w:left w:w="100" w:type="dxa"/>
        <w:bottom w:w="100" w:type="dxa"/>
        <w:right w:w="100" w:type="dxa"/>
      </w:tblCellMar>
    </w:tblPr>
  </w:style>
  <w:style w:type="table" w:customStyle="1" w:styleId="27">
    <w:name w:val="27"/>
    <w:basedOn w:val="TableNormal"/>
    <w:pPr>
      <w:spacing w:after="0"/>
    </w:pPr>
    <w:rPr>
      <w:rFonts w:ascii="Calibri" w:eastAsia="Calibri" w:hAnsi="Calibri" w:cs="Calibri"/>
      <w:sz w:val="22"/>
      <w:szCs w:val="22"/>
    </w:rPr>
    <w:tblPr>
      <w:tblStyleRowBandSize w:val="1"/>
      <w:tblStyleColBandSize w:val="1"/>
      <w:tblCellMar>
        <w:top w:w="100" w:type="dxa"/>
        <w:left w:w="100" w:type="dxa"/>
        <w:bottom w:w="100" w:type="dxa"/>
        <w:right w:w="100" w:type="dxa"/>
      </w:tblCellMar>
    </w:tblPr>
  </w:style>
  <w:style w:type="table" w:customStyle="1" w:styleId="26">
    <w:name w:val="26"/>
    <w:basedOn w:val="TableNormal"/>
    <w:pPr>
      <w:spacing w:after="0"/>
    </w:pPr>
    <w:rPr>
      <w:rFonts w:ascii="Calibri" w:eastAsia="Calibri" w:hAnsi="Calibri" w:cs="Calibri"/>
      <w:sz w:val="22"/>
      <w:szCs w:val="22"/>
    </w:rPr>
    <w:tblPr>
      <w:tblStyleRowBandSize w:val="1"/>
      <w:tblStyleColBandSize w:val="1"/>
      <w:tblCellMar>
        <w:top w:w="100" w:type="dxa"/>
        <w:left w:w="100" w:type="dxa"/>
        <w:bottom w:w="100" w:type="dxa"/>
        <w:right w:w="100" w:type="dxa"/>
      </w:tblCellMar>
    </w:tblPr>
  </w:style>
  <w:style w:type="table" w:customStyle="1" w:styleId="25">
    <w:name w:val="25"/>
    <w:basedOn w:val="TableNormal"/>
    <w:pPr>
      <w:spacing w:after="0"/>
    </w:pPr>
    <w:rPr>
      <w:rFonts w:ascii="Calibri" w:eastAsia="Calibri" w:hAnsi="Calibri" w:cs="Calibri"/>
      <w:sz w:val="22"/>
      <w:szCs w:val="22"/>
    </w:rPr>
    <w:tblPr>
      <w:tblStyleRowBandSize w:val="1"/>
      <w:tblStyleColBandSize w:val="1"/>
      <w:tblCellMar>
        <w:top w:w="100" w:type="dxa"/>
        <w:left w:w="100" w:type="dxa"/>
        <w:bottom w:w="100" w:type="dxa"/>
        <w:right w:w="100" w:type="dxa"/>
      </w:tblCellMar>
    </w:tblPr>
  </w:style>
  <w:style w:type="table" w:customStyle="1" w:styleId="24">
    <w:name w:val="24"/>
    <w:basedOn w:val="TableNormal"/>
    <w:pPr>
      <w:spacing w:after="0"/>
    </w:pPr>
    <w:rPr>
      <w:rFonts w:ascii="Calibri" w:eastAsia="Calibri" w:hAnsi="Calibri" w:cs="Calibri"/>
      <w:sz w:val="22"/>
      <w:szCs w:val="22"/>
    </w:rPr>
    <w:tblPr>
      <w:tblStyleRowBandSize w:val="1"/>
      <w:tblStyleColBandSize w:val="1"/>
      <w:tblCellMar>
        <w:top w:w="100" w:type="dxa"/>
        <w:left w:w="100" w:type="dxa"/>
        <w:bottom w:w="100" w:type="dxa"/>
        <w:right w:w="100" w:type="dxa"/>
      </w:tblCellMar>
    </w:tblPr>
  </w:style>
  <w:style w:type="table" w:customStyle="1" w:styleId="23">
    <w:name w:val="23"/>
    <w:basedOn w:val="TableNormal"/>
    <w:pPr>
      <w:spacing w:after="0"/>
    </w:pPr>
    <w:rPr>
      <w:rFonts w:ascii="Calibri" w:eastAsia="Calibri" w:hAnsi="Calibri" w:cs="Calibri"/>
      <w:sz w:val="22"/>
      <w:szCs w:val="22"/>
    </w:rPr>
    <w:tblPr>
      <w:tblStyleRowBandSize w:val="1"/>
      <w:tblStyleColBandSize w:val="1"/>
      <w:tblCellMar>
        <w:top w:w="100" w:type="dxa"/>
        <w:left w:w="100" w:type="dxa"/>
        <w:bottom w:w="100" w:type="dxa"/>
        <w:right w:w="100" w:type="dxa"/>
      </w:tblCellMar>
    </w:tblPr>
  </w:style>
  <w:style w:type="table" w:customStyle="1" w:styleId="22">
    <w:name w:val="22"/>
    <w:basedOn w:val="TableNormal"/>
    <w:pPr>
      <w:spacing w:after="0"/>
    </w:pPr>
    <w:rPr>
      <w:rFonts w:ascii="Calibri" w:eastAsia="Calibri" w:hAnsi="Calibri" w:cs="Calibri"/>
      <w:sz w:val="22"/>
      <w:szCs w:val="22"/>
    </w:rPr>
    <w:tblPr>
      <w:tblStyleRowBandSize w:val="1"/>
      <w:tblStyleColBandSize w:val="1"/>
      <w:tblCellMar>
        <w:top w:w="100" w:type="dxa"/>
        <w:left w:w="100" w:type="dxa"/>
        <w:bottom w:w="100" w:type="dxa"/>
        <w:right w:w="100" w:type="dxa"/>
      </w:tblCellMar>
    </w:tblPr>
  </w:style>
  <w:style w:type="table" w:customStyle="1" w:styleId="21">
    <w:name w:val="21"/>
    <w:basedOn w:val="TableNormal"/>
    <w:pPr>
      <w:spacing w:after="0"/>
    </w:pPr>
    <w:rPr>
      <w:rFonts w:ascii="Calibri" w:eastAsia="Calibri" w:hAnsi="Calibri" w:cs="Calibri"/>
      <w:sz w:val="22"/>
      <w:szCs w:val="22"/>
    </w:rPr>
    <w:tblPr>
      <w:tblStyleRowBandSize w:val="1"/>
      <w:tblStyleColBandSize w:val="1"/>
      <w:tblCellMar>
        <w:top w:w="100" w:type="dxa"/>
        <w:left w:w="100" w:type="dxa"/>
        <w:bottom w:w="100" w:type="dxa"/>
        <w:right w:w="100" w:type="dxa"/>
      </w:tblCellMar>
    </w:tblPr>
  </w:style>
  <w:style w:type="table" w:customStyle="1" w:styleId="20">
    <w:name w:val="20"/>
    <w:basedOn w:val="TableNormal"/>
    <w:pPr>
      <w:spacing w:after="0"/>
    </w:pPr>
    <w:rPr>
      <w:rFonts w:ascii="Calibri" w:eastAsia="Calibri" w:hAnsi="Calibri" w:cs="Calibri"/>
      <w:sz w:val="22"/>
      <w:szCs w:val="22"/>
    </w:rPr>
    <w:tblPr>
      <w:tblStyleRowBandSize w:val="1"/>
      <w:tblStyleColBandSize w:val="1"/>
      <w:tblCellMar>
        <w:top w:w="100" w:type="dxa"/>
        <w:left w:w="100" w:type="dxa"/>
        <w:bottom w:w="100" w:type="dxa"/>
        <w:right w:w="100" w:type="dxa"/>
      </w:tblCellMar>
    </w:tblPr>
  </w:style>
  <w:style w:type="table" w:customStyle="1" w:styleId="19">
    <w:name w:val="19"/>
    <w:basedOn w:val="TableNormal"/>
    <w:pPr>
      <w:spacing w:after="0"/>
    </w:pPr>
    <w:rPr>
      <w:rFonts w:ascii="Calibri" w:eastAsia="Calibri" w:hAnsi="Calibri" w:cs="Calibri"/>
      <w:sz w:val="22"/>
      <w:szCs w:val="22"/>
    </w:rPr>
    <w:tblPr>
      <w:tblStyleRowBandSize w:val="1"/>
      <w:tblStyleColBandSize w:val="1"/>
      <w:tblCellMar>
        <w:top w:w="100" w:type="dxa"/>
        <w:left w:w="100" w:type="dxa"/>
        <w:bottom w:w="100" w:type="dxa"/>
        <w:right w:w="100" w:type="dxa"/>
      </w:tblCellMar>
    </w:tblPr>
  </w:style>
  <w:style w:type="table" w:customStyle="1" w:styleId="18">
    <w:name w:val="18"/>
    <w:basedOn w:val="TableNormal"/>
    <w:pPr>
      <w:spacing w:after="0"/>
    </w:pPr>
    <w:rPr>
      <w:rFonts w:ascii="Calibri" w:eastAsia="Calibri" w:hAnsi="Calibri" w:cs="Calibri"/>
      <w:sz w:val="22"/>
      <w:szCs w:val="22"/>
    </w:rPr>
    <w:tblPr>
      <w:tblStyleRowBandSize w:val="1"/>
      <w:tblStyleColBandSize w:val="1"/>
      <w:tblCellMar>
        <w:top w:w="100" w:type="dxa"/>
        <w:left w:w="100" w:type="dxa"/>
        <w:bottom w:w="100" w:type="dxa"/>
        <w:right w:w="100" w:type="dxa"/>
      </w:tblCellMar>
    </w:tblPr>
  </w:style>
  <w:style w:type="table" w:customStyle="1" w:styleId="17">
    <w:name w:val="17"/>
    <w:basedOn w:val="TableNormal"/>
    <w:pPr>
      <w:spacing w:after="0"/>
    </w:pPr>
    <w:rPr>
      <w:rFonts w:ascii="Calibri" w:eastAsia="Calibri" w:hAnsi="Calibri" w:cs="Calibri"/>
      <w:sz w:val="22"/>
      <w:szCs w:val="22"/>
    </w:rPr>
    <w:tblPr>
      <w:tblStyleRowBandSize w:val="1"/>
      <w:tblStyleColBandSize w:val="1"/>
      <w:tblCellMar>
        <w:top w:w="100" w:type="dxa"/>
        <w:left w:w="100" w:type="dxa"/>
        <w:bottom w:w="100" w:type="dxa"/>
        <w:right w:w="100" w:type="dxa"/>
      </w:tblCellMar>
    </w:tblPr>
  </w:style>
  <w:style w:type="table" w:customStyle="1" w:styleId="16">
    <w:name w:val="16"/>
    <w:basedOn w:val="TableNormal"/>
    <w:pPr>
      <w:spacing w:after="0"/>
    </w:pPr>
    <w:rPr>
      <w:rFonts w:ascii="Calibri" w:eastAsia="Calibri" w:hAnsi="Calibri" w:cs="Calibri"/>
      <w:sz w:val="22"/>
      <w:szCs w:val="22"/>
    </w:rPr>
    <w:tblPr>
      <w:tblStyleRowBandSize w:val="1"/>
      <w:tblStyleColBandSize w:val="1"/>
      <w:tblCellMar>
        <w:top w:w="100" w:type="dxa"/>
        <w:left w:w="100" w:type="dxa"/>
        <w:bottom w:w="100" w:type="dxa"/>
        <w:right w:w="100" w:type="dxa"/>
      </w:tblCellMar>
    </w:tblPr>
  </w:style>
  <w:style w:type="table" w:customStyle="1" w:styleId="15">
    <w:name w:val="15"/>
    <w:basedOn w:val="TableNormal"/>
    <w:pPr>
      <w:spacing w:after="0"/>
    </w:pPr>
    <w:rPr>
      <w:rFonts w:ascii="Calibri" w:eastAsia="Calibri" w:hAnsi="Calibri" w:cs="Calibri"/>
      <w:sz w:val="22"/>
      <w:szCs w:val="22"/>
    </w:rPr>
    <w:tblPr>
      <w:tblStyleRowBandSize w:val="1"/>
      <w:tblStyleColBandSize w:val="1"/>
      <w:tblCellMar>
        <w:top w:w="100" w:type="dxa"/>
        <w:left w:w="100" w:type="dxa"/>
        <w:bottom w:w="100" w:type="dxa"/>
        <w:right w:w="100" w:type="dxa"/>
      </w:tblCellMar>
    </w:tblPr>
  </w:style>
  <w:style w:type="table" w:customStyle="1" w:styleId="14">
    <w:name w:val="14"/>
    <w:basedOn w:val="TableNormal"/>
    <w:pPr>
      <w:spacing w:after="0"/>
    </w:pPr>
    <w:rPr>
      <w:rFonts w:ascii="Calibri" w:eastAsia="Calibri" w:hAnsi="Calibri" w:cs="Calibri"/>
      <w:sz w:val="22"/>
      <w:szCs w:val="22"/>
    </w:rPr>
    <w:tblPr>
      <w:tblStyleRowBandSize w:val="1"/>
      <w:tblStyleColBandSize w:val="1"/>
      <w:tblCellMar>
        <w:top w:w="100" w:type="dxa"/>
        <w:left w:w="100" w:type="dxa"/>
        <w:bottom w:w="100" w:type="dxa"/>
        <w:right w:w="100" w:type="dxa"/>
      </w:tblCellMar>
    </w:tblPr>
  </w:style>
  <w:style w:type="table" w:customStyle="1" w:styleId="13">
    <w:name w:val="13"/>
    <w:basedOn w:val="TableNormal"/>
    <w:pPr>
      <w:spacing w:after="0"/>
    </w:pPr>
    <w:rPr>
      <w:rFonts w:ascii="Calibri" w:eastAsia="Calibri" w:hAnsi="Calibri" w:cs="Calibri"/>
      <w:sz w:val="22"/>
      <w:szCs w:val="22"/>
    </w:rPr>
    <w:tblPr>
      <w:tblStyleRowBandSize w:val="1"/>
      <w:tblStyleColBandSize w:val="1"/>
      <w:tblCellMar>
        <w:top w:w="100" w:type="dxa"/>
        <w:left w:w="100" w:type="dxa"/>
        <w:bottom w:w="100" w:type="dxa"/>
        <w:right w:w="100" w:type="dxa"/>
      </w:tblCellMar>
    </w:tblPr>
  </w:style>
  <w:style w:type="table" w:customStyle="1" w:styleId="12">
    <w:name w:val="12"/>
    <w:basedOn w:val="TableNormal"/>
    <w:pPr>
      <w:spacing w:after="0"/>
    </w:pPr>
    <w:rPr>
      <w:rFonts w:ascii="Calibri" w:eastAsia="Calibri" w:hAnsi="Calibri" w:cs="Calibri"/>
      <w:sz w:val="22"/>
      <w:szCs w:val="22"/>
    </w:rPr>
    <w:tblPr>
      <w:tblStyleRowBandSize w:val="1"/>
      <w:tblStyleColBandSize w:val="1"/>
      <w:tblCellMar>
        <w:top w:w="100" w:type="dxa"/>
        <w:left w:w="100" w:type="dxa"/>
        <w:bottom w:w="100" w:type="dxa"/>
        <w:right w:w="100" w:type="dxa"/>
      </w:tblCellMar>
    </w:tblPr>
  </w:style>
  <w:style w:type="table" w:customStyle="1" w:styleId="11">
    <w:name w:val="11"/>
    <w:basedOn w:val="TableNormal"/>
    <w:pPr>
      <w:spacing w:after="0"/>
    </w:pPr>
    <w:rPr>
      <w:rFonts w:ascii="Calibri" w:eastAsia="Calibri" w:hAnsi="Calibri" w:cs="Calibri"/>
      <w:sz w:val="22"/>
      <w:szCs w:val="22"/>
    </w:rPr>
    <w:tblPr>
      <w:tblStyleRowBandSize w:val="1"/>
      <w:tblStyleColBandSize w:val="1"/>
      <w:tblCellMar>
        <w:top w:w="100" w:type="dxa"/>
        <w:left w:w="100" w:type="dxa"/>
        <w:bottom w:w="100" w:type="dxa"/>
        <w:right w:w="100" w:type="dxa"/>
      </w:tblCellMar>
    </w:tblPr>
  </w:style>
  <w:style w:type="table" w:customStyle="1" w:styleId="10">
    <w:name w:val="10"/>
    <w:basedOn w:val="TableNormal"/>
    <w:pPr>
      <w:spacing w:after="0"/>
    </w:pPr>
    <w:rPr>
      <w:rFonts w:ascii="Calibri" w:eastAsia="Calibri" w:hAnsi="Calibri" w:cs="Calibri"/>
      <w:sz w:val="22"/>
      <w:szCs w:val="22"/>
    </w:rPr>
    <w:tblPr>
      <w:tblStyleRowBandSize w:val="1"/>
      <w:tblStyleColBandSize w:val="1"/>
      <w:tblCellMar>
        <w:top w:w="100" w:type="dxa"/>
        <w:left w:w="100" w:type="dxa"/>
        <w:bottom w:w="100" w:type="dxa"/>
        <w:right w:w="100" w:type="dxa"/>
      </w:tblCellMar>
    </w:tblPr>
  </w:style>
  <w:style w:type="table" w:customStyle="1" w:styleId="9">
    <w:name w:val="9"/>
    <w:basedOn w:val="TableNormal"/>
    <w:pPr>
      <w:spacing w:after="0"/>
    </w:pPr>
    <w:rPr>
      <w:rFonts w:ascii="Calibri" w:eastAsia="Calibri" w:hAnsi="Calibri" w:cs="Calibri"/>
      <w:sz w:val="22"/>
      <w:szCs w:val="22"/>
    </w:rPr>
    <w:tblPr>
      <w:tblStyleRowBandSize w:val="1"/>
      <w:tblStyleColBandSize w:val="1"/>
      <w:tblCellMar>
        <w:top w:w="100" w:type="dxa"/>
        <w:left w:w="100" w:type="dxa"/>
        <w:bottom w:w="100" w:type="dxa"/>
        <w:right w:w="100" w:type="dxa"/>
      </w:tblCellMar>
    </w:tblPr>
  </w:style>
  <w:style w:type="table" w:customStyle="1" w:styleId="8">
    <w:name w:val="8"/>
    <w:basedOn w:val="TableNormal"/>
    <w:pPr>
      <w:spacing w:after="0"/>
    </w:pPr>
    <w:rPr>
      <w:rFonts w:ascii="Calibri" w:eastAsia="Calibri" w:hAnsi="Calibri" w:cs="Calibri"/>
      <w:sz w:val="22"/>
      <w:szCs w:val="22"/>
    </w:rPr>
    <w:tblPr>
      <w:tblStyleRowBandSize w:val="1"/>
      <w:tblStyleColBandSize w:val="1"/>
      <w:tblCellMar>
        <w:top w:w="100" w:type="dxa"/>
        <w:left w:w="100" w:type="dxa"/>
        <w:bottom w:w="100" w:type="dxa"/>
        <w:right w:w="100" w:type="dxa"/>
      </w:tblCellMar>
    </w:tblPr>
  </w:style>
  <w:style w:type="table" w:customStyle="1" w:styleId="7">
    <w:name w:val="7"/>
    <w:basedOn w:val="TableNormal"/>
    <w:pPr>
      <w:spacing w:after="0"/>
    </w:pPr>
    <w:rPr>
      <w:rFonts w:ascii="Calibri" w:eastAsia="Calibri" w:hAnsi="Calibri" w:cs="Calibri"/>
      <w:sz w:val="22"/>
      <w:szCs w:val="22"/>
    </w:rPr>
    <w:tblPr>
      <w:tblStyleRowBandSize w:val="1"/>
      <w:tblStyleColBandSize w:val="1"/>
      <w:tblCellMar>
        <w:top w:w="100" w:type="dxa"/>
        <w:left w:w="100" w:type="dxa"/>
        <w:bottom w:w="100" w:type="dxa"/>
        <w:right w:w="100" w:type="dxa"/>
      </w:tblCellMar>
    </w:tblPr>
  </w:style>
  <w:style w:type="table" w:customStyle="1" w:styleId="6">
    <w:name w:val="6"/>
    <w:basedOn w:val="TableNormal"/>
    <w:pPr>
      <w:spacing w:after="0"/>
    </w:pPr>
    <w:rPr>
      <w:rFonts w:ascii="Calibri" w:eastAsia="Calibri" w:hAnsi="Calibri" w:cs="Calibri"/>
      <w:sz w:val="22"/>
      <w:szCs w:val="22"/>
    </w:rPr>
    <w:tblPr>
      <w:tblStyleRowBandSize w:val="1"/>
      <w:tblStyleColBandSize w:val="1"/>
      <w:tblCellMar>
        <w:top w:w="100" w:type="dxa"/>
        <w:left w:w="100" w:type="dxa"/>
        <w:bottom w:w="100" w:type="dxa"/>
        <w:right w:w="100" w:type="dxa"/>
      </w:tblCellMar>
    </w:tblPr>
  </w:style>
  <w:style w:type="table" w:customStyle="1" w:styleId="5">
    <w:name w:val="5"/>
    <w:basedOn w:val="TableNormal"/>
    <w:pPr>
      <w:spacing w:after="0"/>
    </w:pPr>
    <w:rPr>
      <w:rFonts w:ascii="Calibri" w:eastAsia="Calibri" w:hAnsi="Calibri" w:cs="Calibri"/>
      <w:sz w:val="22"/>
      <w:szCs w:val="22"/>
    </w:rPr>
    <w:tblPr>
      <w:tblStyleRowBandSize w:val="1"/>
      <w:tblStyleColBandSize w:val="1"/>
      <w:tblCellMar>
        <w:top w:w="100" w:type="dxa"/>
        <w:left w:w="100" w:type="dxa"/>
        <w:bottom w:w="100" w:type="dxa"/>
        <w:right w:w="100" w:type="dxa"/>
      </w:tblCellMar>
    </w:tblPr>
  </w:style>
  <w:style w:type="table" w:customStyle="1" w:styleId="4">
    <w:name w:val="4"/>
    <w:basedOn w:val="TableNormal"/>
    <w:pPr>
      <w:spacing w:after="0"/>
    </w:pPr>
    <w:rPr>
      <w:rFonts w:ascii="Calibri" w:eastAsia="Calibri" w:hAnsi="Calibri" w:cs="Calibri"/>
      <w:sz w:val="22"/>
      <w:szCs w:val="22"/>
    </w:rPr>
    <w:tblPr>
      <w:tblStyleRowBandSize w:val="1"/>
      <w:tblStyleColBandSize w:val="1"/>
      <w:tblCellMar>
        <w:top w:w="100" w:type="dxa"/>
        <w:left w:w="100" w:type="dxa"/>
        <w:bottom w:w="100" w:type="dxa"/>
        <w:right w:w="100" w:type="dxa"/>
      </w:tblCellMar>
    </w:tblPr>
  </w:style>
  <w:style w:type="table" w:customStyle="1" w:styleId="3">
    <w:name w:val="3"/>
    <w:basedOn w:val="TableNormal"/>
    <w:pPr>
      <w:spacing w:after="0"/>
    </w:pPr>
    <w:rPr>
      <w:rFonts w:ascii="Calibri" w:eastAsia="Calibri" w:hAnsi="Calibri" w:cs="Calibri"/>
      <w:sz w:val="22"/>
      <w:szCs w:val="22"/>
    </w:rPr>
    <w:tblPr>
      <w:tblStyleRowBandSize w:val="1"/>
      <w:tblStyleColBandSize w:val="1"/>
      <w:tblCellMar>
        <w:top w:w="100" w:type="dxa"/>
        <w:left w:w="100" w:type="dxa"/>
        <w:bottom w:w="100" w:type="dxa"/>
        <w:right w:w="100" w:type="dxa"/>
      </w:tblCellMar>
    </w:tblPr>
  </w:style>
  <w:style w:type="table" w:customStyle="1" w:styleId="2">
    <w:name w:val="2"/>
    <w:basedOn w:val="TableNormal"/>
    <w:pPr>
      <w:spacing w:after="0"/>
    </w:pPr>
    <w:rPr>
      <w:rFonts w:ascii="Calibri" w:eastAsia="Calibri" w:hAnsi="Calibri" w:cs="Calibri"/>
      <w:sz w:val="22"/>
      <w:szCs w:val="22"/>
    </w:rPr>
    <w:tblPr>
      <w:tblStyleRowBandSize w:val="1"/>
      <w:tblStyleColBandSize w:val="1"/>
      <w:tblCellMar>
        <w:top w:w="100" w:type="dxa"/>
        <w:left w:w="100" w:type="dxa"/>
        <w:bottom w:w="100" w:type="dxa"/>
        <w:right w:w="100" w:type="dxa"/>
      </w:tblCellMar>
    </w:tblPr>
  </w:style>
  <w:style w:type="table" w:customStyle="1" w:styleId="1">
    <w:name w:val="1"/>
    <w:basedOn w:val="TableNormal"/>
    <w:pPr>
      <w:spacing w:after="0"/>
    </w:pPr>
    <w:rPr>
      <w:rFonts w:ascii="Calibri" w:eastAsia="Calibri" w:hAnsi="Calibri" w:cs="Calibri"/>
      <w:sz w:val="22"/>
      <w:szCs w:val="22"/>
    </w:rPr>
    <w:tblPr>
      <w:tblStyleRowBandSize w:val="1"/>
      <w:tblStyleColBandSize w:val="1"/>
      <w:tblCellMar>
        <w:top w:w="100" w:type="dxa"/>
        <w:left w:w="100" w:type="dxa"/>
        <w:bottom w:w="100" w:type="dxa"/>
        <w:right w:w="100" w:type="dxa"/>
      </w:tblCellMar>
    </w:tblPr>
  </w:style>
  <w:style w:type="paragraph" w:styleId="CommentText">
    <w:name w:val="annotation text"/>
    <w:basedOn w:val="Normal"/>
    <w:link w:val="CommentTextChar"/>
    <w:uiPriority w:val="99"/>
    <w:unhideWhenUsed/>
  </w:style>
  <w:style w:type="character" w:customStyle="1" w:styleId="CommentTextChar">
    <w:name w:val="Comment Text Char"/>
    <w:basedOn w:val="DefaultParagraphFont"/>
    <w:link w:val="CommentText"/>
    <w:uiPriority w:val="99"/>
  </w:style>
  <w:style w:type="character" w:styleId="CommentReference">
    <w:name w:val="annotation reference"/>
    <w:basedOn w:val="DefaultParagraphFont"/>
    <w:uiPriority w:val="99"/>
    <w:semiHidden/>
    <w:unhideWhenUsed/>
    <w:rPr>
      <w:sz w:val="16"/>
      <w:szCs w:val="16"/>
    </w:rPr>
  </w:style>
  <w:style w:type="paragraph" w:styleId="TOC1">
    <w:name w:val="toc 1"/>
    <w:basedOn w:val="Normal"/>
    <w:next w:val="Normal"/>
    <w:autoRedefine/>
    <w:uiPriority w:val="39"/>
    <w:unhideWhenUsed/>
    <w:pPr>
      <w:tabs>
        <w:tab w:val="right" w:leader="dot" w:pos="9350"/>
      </w:tabs>
      <w:spacing w:after="100"/>
    </w:pPr>
  </w:style>
  <w:style w:type="paragraph" w:styleId="TOC2">
    <w:name w:val="toc 2"/>
    <w:basedOn w:val="Normal"/>
    <w:next w:val="Normal"/>
    <w:autoRedefine/>
    <w:uiPriority w:val="39"/>
    <w:unhideWhenUsed/>
    <w:pPr>
      <w:tabs>
        <w:tab w:val="right" w:leader="dot" w:pos="9350"/>
      </w:tabs>
      <w:spacing w:after="100"/>
      <w:ind w:left="200"/>
      <w:outlineLvl w:val="2"/>
    </w:pPr>
  </w:style>
  <w:style w:type="paragraph" w:styleId="TOC3">
    <w:name w:val="toc 3"/>
    <w:basedOn w:val="Normal"/>
    <w:next w:val="Normal"/>
    <w:autoRedefine/>
    <w:uiPriority w:val="39"/>
    <w:unhideWhenUsed/>
    <w:pPr>
      <w:tabs>
        <w:tab w:val="right" w:leader="dot" w:pos="9350"/>
      </w:tabs>
      <w:spacing w:after="100"/>
      <w:ind w:left="400"/>
    </w:pPr>
  </w:style>
  <w:style w:type="character" w:styleId="Hyperlink">
    <w:name w:val="Hyperlink"/>
    <w:basedOn w:val="DefaultParagraphFont"/>
    <w:uiPriority w:val="99"/>
    <w:unhideWhenUsed/>
    <w:rPr>
      <w:color w:val="0000FF" w:themeColor="hyperlink"/>
      <w:u w:val="single"/>
    </w:rPr>
  </w:style>
  <w:style w:type="paragraph" w:styleId="TableofFigures">
    <w:name w:val="table of figures"/>
    <w:basedOn w:val="Normal"/>
    <w:next w:val="Normal"/>
    <w:uiPriority w:val="99"/>
    <w:unhideWhenUsed/>
    <w:pPr>
      <w:spacing w:after="0"/>
    </w:pPr>
    <w:rPr>
      <w:rFonts w:asciiTheme="minorHAnsi" w:hAnsiTheme="minorHAnsi"/>
      <w:i/>
      <w:iCs/>
    </w:rPr>
  </w:style>
  <w:style w:type="paragraph" w:styleId="ListParagraph">
    <w:name w:val="List Paragraph"/>
    <w:basedOn w:val="NormalWeb"/>
    <w:link w:val="ListParagraphChar"/>
    <w:uiPriority w:val="34"/>
    <w:qFormat/>
    <w:pPr>
      <w:tabs>
        <w:tab w:val="num" w:pos="567"/>
      </w:tabs>
      <w:spacing w:after="160"/>
    </w:pPr>
    <w:rPr>
      <w:rFonts w:ascii="Arial" w:eastAsia="Times New Roman" w:hAnsi="Arial" w:cs="Arial"/>
      <w:color w:val="000000" w:themeColor="text1"/>
      <w:sz w:val="20"/>
      <w:szCs w:val="20"/>
    </w:rPr>
  </w:style>
  <w:style w:type="character" w:customStyle="1" w:styleId="ListParagraphChar">
    <w:name w:val="List Paragraph Char"/>
    <w:basedOn w:val="DefaultParagraphFont"/>
    <w:link w:val="ListParagraph"/>
    <w:uiPriority w:val="34"/>
    <w:rPr>
      <w:rFonts w:eastAsia="Times New Roman"/>
      <w:color w:val="000000" w:themeColor="text1"/>
    </w:rPr>
  </w:style>
  <w:style w:type="paragraph" w:styleId="NormalWeb">
    <w:name w:val="Normal (Web)"/>
    <w:basedOn w:val="Normal"/>
    <w:link w:val="NormalWebChar"/>
    <w:uiPriority w:val="99"/>
    <w:unhideWhenUsed/>
    <w:rPr>
      <w:rFonts w:ascii="Times New Roman" w:hAnsi="Times New Roman" w:cs="Times New Roman"/>
      <w:sz w:val="24"/>
      <w:szCs w:val="24"/>
    </w:rPr>
  </w:style>
  <w:style w:type="paragraph" w:styleId="Caption">
    <w:name w:val="caption"/>
    <w:basedOn w:val="Normal"/>
    <w:next w:val="Normal"/>
    <w:uiPriority w:val="35"/>
    <w:unhideWhenUsed/>
    <w:qFormat/>
    <w:rsid w:val="00132515"/>
    <w:pPr>
      <w:keepNext/>
      <w:jc w:val="center"/>
    </w:pPr>
    <w:rPr>
      <w:i/>
      <w:iCs/>
      <w:color w:val="1F497D" w:themeColor="text2"/>
    </w:rPr>
  </w:style>
  <w:style w:type="character" w:customStyle="1" w:styleId="NormalWebChar">
    <w:name w:val="Normal (Web) Char"/>
    <w:basedOn w:val="DefaultParagraphFont"/>
    <w:link w:val="NormalWeb"/>
    <w:uiPriority w:val="99"/>
    <w:rPr>
      <w:rFonts w:ascii="Times New Roman" w:hAnsi="Times New Roman" w:cs="Times New Roman"/>
      <w:sz w:val="24"/>
      <w:szCs w:val="24"/>
    </w:rPr>
  </w:style>
  <w:style w:type="paragraph" w:styleId="Header">
    <w:name w:val="header"/>
    <w:basedOn w:val="Normal"/>
    <w:link w:val="HeaderChar"/>
    <w:uiPriority w:val="99"/>
    <w:unhideWhenUsed/>
    <w:pPr>
      <w:tabs>
        <w:tab w:val="center" w:pos="4513"/>
        <w:tab w:val="right" w:pos="9026"/>
      </w:tabs>
      <w:spacing w:after="0"/>
    </w:pPr>
  </w:style>
  <w:style w:type="character" w:customStyle="1" w:styleId="HeaderChar">
    <w:name w:val="Header Char"/>
    <w:basedOn w:val="DefaultParagraphFont"/>
    <w:link w:val="Header"/>
    <w:uiPriority w:val="99"/>
  </w:style>
  <w:style w:type="table" w:styleId="TableGrid">
    <w:name w:val="Table Grid"/>
    <w:basedOn w:val="TableNormal"/>
    <w:uiPriority w:val="39"/>
    <w:pPr>
      <w:spacing w:after="0"/>
    </w:pPr>
    <w:rPr>
      <w:rFonts w:ascii="Calibri" w:eastAsia="Calibri" w:hAnsi="Calibri" w:cs="Calibri"/>
      <w:sz w:val="22"/>
      <w:szCs w:val="22"/>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074726"/>
    <w:pPr>
      <w:tabs>
        <w:tab w:val="center" w:pos="4513"/>
        <w:tab w:val="right" w:pos="9026"/>
      </w:tabs>
      <w:spacing w:after="0"/>
    </w:pPr>
  </w:style>
  <w:style w:type="character" w:customStyle="1" w:styleId="FooterChar">
    <w:name w:val="Footer Char"/>
    <w:basedOn w:val="DefaultParagraphFont"/>
    <w:link w:val="Footer"/>
    <w:uiPriority w:val="99"/>
    <w:rsid w:val="00074726"/>
  </w:style>
  <w:style w:type="paragraph" w:styleId="CommentSubject">
    <w:name w:val="annotation subject"/>
    <w:basedOn w:val="CommentText"/>
    <w:next w:val="CommentText"/>
    <w:link w:val="CommentSubjectChar"/>
    <w:uiPriority w:val="99"/>
    <w:semiHidden/>
    <w:unhideWhenUsed/>
    <w:rsid w:val="00162D41"/>
    <w:rPr>
      <w:b/>
      <w:bCs/>
    </w:rPr>
  </w:style>
  <w:style w:type="character" w:customStyle="1" w:styleId="CommentSubjectChar">
    <w:name w:val="Comment Subject Char"/>
    <w:basedOn w:val="CommentTextChar"/>
    <w:link w:val="CommentSubject"/>
    <w:uiPriority w:val="99"/>
    <w:semiHidden/>
    <w:rsid w:val="00162D41"/>
    <w:rPr>
      <w:b/>
      <w:bCs/>
    </w:rPr>
  </w:style>
  <w:style w:type="paragraph" w:styleId="TOC4">
    <w:name w:val="toc 4"/>
    <w:basedOn w:val="Normal"/>
    <w:next w:val="Normal"/>
    <w:autoRedefine/>
    <w:uiPriority w:val="39"/>
    <w:unhideWhenUsed/>
    <w:rsid w:val="003B7725"/>
    <w:pPr>
      <w:spacing w:after="100" w:line="278" w:lineRule="auto"/>
      <w:ind w:left="720"/>
    </w:pPr>
    <w:rPr>
      <w:rFonts w:asciiTheme="minorHAnsi" w:eastAsiaTheme="minorEastAsia" w:hAnsiTheme="minorHAnsi" w:cstheme="minorBidi"/>
      <w:kern w:val="2"/>
      <w:sz w:val="24"/>
      <w:szCs w:val="24"/>
      <w14:ligatures w14:val="standardContextual"/>
    </w:rPr>
  </w:style>
  <w:style w:type="paragraph" w:styleId="TOC5">
    <w:name w:val="toc 5"/>
    <w:basedOn w:val="Normal"/>
    <w:next w:val="Normal"/>
    <w:autoRedefine/>
    <w:uiPriority w:val="39"/>
    <w:unhideWhenUsed/>
    <w:rsid w:val="003B7725"/>
    <w:pPr>
      <w:spacing w:after="100" w:line="278" w:lineRule="auto"/>
      <w:ind w:left="960"/>
    </w:pPr>
    <w:rPr>
      <w:rFonts w:asciiTheme="minorHAnsi" w:eastAsiaTheme="minorEastAsia" w:hAnsiTheme="minorHAnsi" w:cstheme="minorBidi"/>
      <w:kern w:val="2"/>
      <w:sz w:val="24"/>
      <w:szCs w:val="24"/>
      <w14:ligatures w14:val="standardContextual"/>
    </w:rPr>
  </w:style>
  <w:style w:type="paragraph" w:styleId="TOC6">
    <w:name w:val="toc 6"/>
    <w:basedOn w:val="Normal"/>
    <w:next w:val="Normal"/>
    <w:autoRedefine/>
    <w:uiPriority w:val="39"/>
    <w:unhideWhenUsed/>
    <w:rsid w:val="003B7725"/>
    <w:pPr>
      <w:spacing w:after="100" w:line="278" w:lineRule="auto"/>
      <w:ind w:left="1200"/>
    </w:pPr>
    <w:rPr>
      <w:rFonts w:asciiTheme="minorHAnsi" w:eastAsiaTheme="minorEastAsia" w:hAnsiTheme="minorHAnsi" w:cstheme="minorBidi"/>
      <w:kern w:val="2"/>
      <w:sz w:val="24"/>
      <w:szCs w:val="24"/>
      <w14:ligatures w14:val="standardContextual"/>
    </w:rPr>
  </w:style>
  <w:style w:type="paragraph" w:styleId="TOC7">
    <w:name w:val="toc 7"/>
    <w:basedOn w:val="Normal"/>
    <w:next w:val="Normal"/>
    <w:autoRedefine/>
    <w:uiPriority w:val="39"/>
    <w:unhideWhenUsed/>
    <w:rsid w:val="003B7725"/>
    <w:pPr>
      <w:spacing w:after="100" w:line="278" w:lineRule="auto"/>
      <w:ind w:left="1440"/>
    </w:pPr>
    <w:rPr>
      <w:rFonts w:asciiTheme="minorHAnsi" w:eastAsiaTheme="minorEastAsia" w:hAnsiTheme="minorHAnsi" w:cstheme="minorBidi"/>
      <w:kern w:val="2"/>
      <w:sz w:val="24"/>
      <w:szCs w:val="24"/>
      <w14:ligatures w14:val="standardContextual"/>
    </w:rPr>
  </w:style>
  <w:style w:type="paragraph" w:styleId="TOC8">
    <w:name w:val="toc 8"/>
    <w:basedOn w:val="Normal"/>
    <w:next w:val="Normal"/>
    <w:autoRedefine/>
    <w:uiPriority w:val="39"/>
    <w:unhideWhenUsed/>
    <w:rsid w:val="003B7725"/>
    <w:pPr>
      <w:spacing w:after="100" w:line="278" w:lineRule="auto"/>
      <w:ind w:left="1680"/>
    </w:pPr>
    <w:rPr>
      <w:rFonts w:asciiTheme="minorHAnsi" w:eastAsiaTheme="minorEastAsia" w:hAnsiTheme="minorHAnsi" w:cstheme="minorBidi"/>
      <w:kern w:val="2"/>
      <w:sz w:val="24"/>
      <w:szCs w:val="24"/>
      <w14:ligatures w14:val="standardContextual"/>
    </w:rPr>
  </w:style>
  <w:style w:type="paragraph" w:styleId="TOC9">
    <w:name w:val="toc 9"/>
    <w:basedOn w:val="Normal"/>
    <w:next w:val="Normal"/>
    <w:autoRedefine/>
    <w:uiPriority w:val="39"/>
    <w:unhideWhenUsed/>
    <w:rsid w:val="003B7725"/>
    <w:pPr>
      <w:spacing w:after="100" w:line="278" w:lineRule="auto"/>
      <w:ind w:left="1920"/>
    </w:pPr>
    <w:rPr>
      <w:rFonts w:asciiTheme="minorHAnsi" w:eastAsiaTheme="minorEastAsia" w:hAnsiTheme="minorHAnsi" w:cstheme="minorBidi"/>
      <w:kern w:val="2"/>
      <w:sz w:val="24"/>
      <w:szCs w:val="24"/>
      <w14:ligatures w14:val="standardContextual"/>
    </w:rPr>
  </w:style>
  <w:style w:type="character" w:styleId="UnresolvedMention">
    <w:name w:val="Unresolved Mention"/>
    <w:basedOn w:val="DefaultParagraphFont"/>
    <w:uiPriority w:val="99"/>
    <w:semiHidden/>
    <w:unhideWhenUsed/>
    <w:rsid w:val="003B7725"/>
    <w:rPr>
      <w:color w:val="605E5C"/>
      <w:shd w:val="clear" w:color="auto" w:fill="E1DFDD"/>
    </w:rPr>
  </w:style>
  <w:style w:type="paragraph" w:styleId="Revision">
    <w:name w:val="Revision"/>
    <w:hidden/>
    <w:uiPriority w:val="99"/>
    <w:semiHidden/>
    <w:rsid w:val="0099712A"/>
    <w:pPr>
      <w:spacing w:after="0"/>
    </w:pPr>
  </w:style>
  <w:style w:type="paragraph" w:styleId="TOCHeading">
    <w:name w:val="TOC Heading"/>
    <w:basedOn w:val="Heading1"/>
    <w:next w:val="Normal"/>
    <w:uiPriority w:val="39"/>
    <w:unhideWhenUsed/>
    <w:qFormat/>
    <w:rsid w:val="0031541C"/>
    <w:pPr>
      <w:keepNext/>
      <w:keepLines/>
      <w:spacing w:before="240" w:after="0" w:line="259" w:lineRule="auto"/>
      <w:outlineLvl w:val="9"/>
    </w:pPr>
    <w:rPr>
      <w:rFonts w:asciiTheme="majorHAnsi" w:eastAsiaTheme="majorEastAsia" w:hAnsiTheme="majorHAnsi" w:cstheme="majorBidi"/>
      <w:color w:val="365F91" w:themeColor="accent1" w:themeShade="BF"/>
      <w:sz w:val="32"/>
      <w:szCs w:val="3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6602771">
      <w:bodyDiv w:val="1"/>
      <w:marLeft w:val="0"/>
      <w:marRight w:val="0"/>
      <w:marTop w:val="0"/>
      <w:marBottom w:val="0"/>
      <w:divBdr>
        <w:top w:val="none" w:sz="0" w:space="0" w:color="auto"/>
        <w:left w:val="none" w:sz="0" w:space="0" w:color="auto"/>
        <w:bottom w:val="none" w:sz="0" w:space="0" w:color="auto"/>
        <w:right w:val="none" w:sz="0" w:space="0" w:color="auto"/>
      </w:divBdr>
      <w:divsChild>
        <w:div w:id="188613203">
          <w:marLeft w:val="0"/>
          <w:marRight w:val="0"/>
          <w:marTop w:val="0"/>
          <w:marBottom w:val="200"/>
          <w:divBdr>
            <w:top w:val="none" w:sz="0" w:space="0" w:color="auto"/>
            <w:left w:val="none" w:sz="0" w:space="0" w:color="auto"/>
            <w:bottom w:val="none" w:sz="0" w:space="0" w:color="auto"/>
            <w:right w:val="none" w:sz="0" w:space="0" w:color="auto"/>
          </w:divBdr>
        </w:div>
      </w:divsChild>
    </w:div>
    <w:div w:id="570577684">
      <w:bodyDiv w:val="1"/>
      <w:marLeft w:val="0"/>
      <w:marRight w:val="0"/>
      <w:marTop w:val="0"/>
      <w:marBottom w:val="0"/>
      <w:divBdr>
        <w:top w:val="none" w:sz="0" w:space="0" w:color="auto"/>
        <w:left w:val="none" w:sz="0" w:space="0" w:color="auto"/>
        <w:bottom w:val="none" w:sz="0" w:space="0" w:color="auto"/>
        <w:right w:val="none" w:sz="0" w:space="0" w:color="auto"/>
      </w:divBdr>
    </w:div>
    <w:div w:id="626005669">
      <w:bodyDiv w:val="1"/>
      <w:marLeft w:val="0"/>
      <w:marRight w:val="0"/>
      <w:marTop w:val="0"/>
      <w:marBottom w:val="0"/>
      <w:divBdr>
        <w:top w:val="none" w:sz="0" w:space="0" w:color="auto"/>
        <w:left w:val="none" w:sz="0" w:space="0" w:color="auto"/>
        <w:bottom w:val="none" w:sz="0" w:space="0" w:color="auto"/>
        <w:right w:val="none" w:sz="0" w:space="0" w:color="auto"/>
      </w:divBdr>
    </w:div>
    <w:div w:id="937172737">
      <w:bodyDiv w:val="1"/>
      <w:marLeft w:val="0"/>
      <w:marRight w:val="0"/>
      <w:marTop w:val="0"/>
      <w:marBottom w:val="0"/>
      <w:divBdr>
        <w:top w:val="none" w:sz="0" w:space="0" w:color="auto"/>
        <w:left w:val="none" w:sz="0" w:space="0" w:color="auto"/>
        <w:bottom w:val="none" w:sz="0" w:space="0" w:color="auto"/>
        <w:right w:val="none" w:sz="0" w:space="0" w:color="auto"/>
      </w:divBdr>
    </w:div>
    <w:div w:id="978414548">
      <w:bodyDiv w:val="1"/>
      <w:marLeft w:val="0"/>
      <w:marRight w:val="0"/>
      <w:marTop w:val="0"/>
      <w:marBottom w:val="0"/>
      <w:divBdr>
        <w:top w:val="none" w:sz="0" w:space="0" w:color="auto"/>
        <w:left w:val="none" w:sz="0" w:space="0" w:color="auto"/>
        <w:bottom w:val="none" w:sz="0" w:space="0" w:color="auto"/>
        <w:right w:val="none" w:sz="0" w:space="0" w:color="auto"/>
      </w:divBdr>
    </w:div>
    <w:div w:id="98038118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8C9F77-740D-4A03-82B5-5DF024F9D1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5</Pages>
  <Words>938</Words>
  <Characters>5348</Characters>
  <Application>Microsoft Office Word</Application>
  <DocSecurity>0</DocSecurity>
  <Lines>44</Lines>
  <Paragraphs>12</Paragraphs>
  <ScaleCrop>false</ScaleCrop>
  <HeadingPairs>
    <vt:vector size="4" baseType="variant">
      <vt:variant>
        <vt:lpstr>Title</vt:lpstr>
      </vt:variant>
      <vt:variant>
        <vt:i4>1</vt:i4>
      </vt:variant>
      <vt:variant>
        <vt:lpstr>Headings</vt:lpstr>
      </vt:variant>
      <vt:variant>
        <vt:i4>49</vt:i4>
      </vt:variant>
    </vt:vector>
  </HeadingPairs>
  <TitlesOfParts>
    <vt:vector size="50" baseType="lpstr">
      <vt:lpstr/>
      <vt:lpstr>Table of Contents</vt:lpstr>
      <vt:lpstr>GLOSSARY</vt:lpstr>
      <vt:lpstr>Introduction</vt:lpstr>
      <vt:lpstr>    Purpose</vt:lpstr>
      <vt:lpstr>Section 1: Synthesis of the ITAA Ethical Principles</vt:lpstr>
      <vt:lpstr>    ITAA Philosophy</vt:lpstr>
      <vt:lpstr>    Values, Principles and Practice </vt:lpstr>
      <vt:lpstr>    Principles of the Code of Ethics</vt:lpstr>
      <vt:lpstr>    Table 1 Behaviours Relating to the Ethical Principles</vt:lpstr>
      <vt:lpstr>Section 2: The ITAA Ethics Committee</vt:lpstr>
      <vt:lpstr>    Membership of the Ethics Committee</vt:lpstr>
      <vt:lpstr>    Functions of the Ethics Committee</vt:lpstr>
      <vt:lpstr>    Advisory Opinions</vt:lpstr>
      <vt:lpstr>    Jurisdiction</vt:lpstr>
      <vt:lpstr>    Jurisdiction Over Resigned Members</vt:lpstr>
      <vt:lpstr>Section 3: Addressing an Ethical Concern</vt:lpstr>
      <vt:lpstr>    Section 3 A: Ethics Committee Considerations in Addressing an Issue of Concern </vt:lpstr>
      <vt:lpstr>        Philosophies relating to the process:</vt:lpstr>
      <vt:lpstr>        Specific Considerations</vt:lpstr>
      <vt:lpstr>        The Restorative Justice Process </vt:lpstr>
      <vt:lpstr>    Section 3 B: The Process to Address an Ethical Concern</vt:lpstr>
      <vt:lpstr>        Phase 1: Actions Prior to a Formal Process being Initiated</vt:lpstr>
      <vt:lpstr>        Phase 2: Preliminary Enquiry</vt:lpstr>
      <vt:lpstr>        Phase 3: Initiating a Formal Enquiry</vt:lpstr>
      <vt:lpstr>        Phase 4: Conducting a Formal Enquiry</vt:lpstr>
      <vt:lpstr>        Phase 5: Post Formal Enquiry</vt:lpstr>
      <vt:lpstr>        Phase 6: Appeals Process </vt:lpstr>
      <vt:lpstr>    /Process Flowchart</vt:lpstr>
      <vt:lpstr>    Section 3 C: Forms</vt:lpstr>
      <vt:lpstr>    Section 3 D: Administrative Considerations</vt:lpstr>
      <vt:lpstr>        Resignation from Membership</vt:lpstr>
      <vt:lpstr>        Action During Litigation</vt:lpstr>
      <vt:lpstr>        Findings of Other Professional Associations, Regulatory Bodies, and Courts as th</vt:lpstr>
      <vt:lpstr>        Respondent's Demonstration of Evidence to Overcome Presumption</vt:lpstr>
      <vt:lpstr>        Confidentiality and Disclosure of Information</vt:lpstr>
      <vt:lpstr>        Breaches of Confidentiality</vt:lpstr>
      <vt:lpstr>        Involved Parties</vt:lpstr>
      <vt:lpstr>        Correspondence</vt:lpstr>
      <vt:lpstr>        Discussion of Issues of Concern Raised </vt:lpstr>
      <vt:lpstr>        Confidentiality Exceptions</vt:lpstr>
      <vt:lpstr>        Record System</vt:lpstr>
      <vt:lpstr>Section 4: Training Resources</vt:lpstr>
      <vt:lpstr>EDUCATIONAL APPENDICES</vt:lpstr>
      <vt:lpstr>    Synthesis of Ethical Values and Principles from the EATA Ethics Manual and the U</vt:lpstr>
      <vt:lpstr>    Ethical Principles</vt:lpstr>
      <vt:lpstr>    Table 2 A Grid for Ethical Assessment/</vt:lpstr>
      <vt:lpstr>    Comparing the Previous ITAA Code of Ethical Conduct (5 December 2014) with this </vt:lpstr>
      <vt:lpstr>    Articles of the Universal Declaration of Human Rights related to basic values:</vt:lpstr>
      <vt:lpstr>PROCESS APPENDICES</vt:lpstr>
    </vt:vector>
  </TitlesOfParts>
  <Company/>
  <LinksUpToDate>false</LinksUpToDate>
  <CharactersWithSpaces>6274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 van Oostveen</dc:creator>
  <cp:keywords/>
  <cp:lastModifiedBy>Alex van Oostveen</cp:lastModifiedBy>
  <cp:revision>29</cp:revision>
  <cp:lastPrinted>2025-10-14T15:59:00Z</cp:lastPrinted>
  <dcterms:created xsi:type="dcterms:W3CDTF">2025-10-24T14:00:00Z</dcterms:created>
  <dcterms:modified xsi:type="dcterms:W3CDTF">2025-10-24T14:39:00Z</dcterms:modified>
  <cp:contentStatus/>
</cp:coreProperties>
</file>