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3777D" w14:textId="77777777" w:rsidR="00F94D91" w:rsidRPr="00F94D91" w:rsidRDefault="00F94D91" w:rsidP="00F94D91">
      <w:pPr>
        <w:spacing w:after="200"/>
        <w:outlineLvl w:val="1"/>
        <w:rPr>
          <w:rFonts w:ascii="Arial" w:eastAsia="Arial" w:hAnsi="Arial" w:cs="Arial"/>
          <w:b/>
          <w:kern w:val="0"/>
          <w14:ligatures w14:val="none"/>
        </w:rPr>
      </w:pPr>
      <w:bookmarkStart w:id="0" w:name="_Ref182218749"/>
      <w:bookmarkStart w:id="1" w:name="_Toc210316328"/>
      <w:r w:rsidRPr="00F94D91">
        <w:rPr>
          <w:rFonts w:ascii="Arial" w:eastAsia="Arial" w:hAnsi="Arial" w:cs="Arial"/>
          <w:b/>
          <w:kern w:val="0"/>
          <w14:ligatures w14:val="none"/>
        </w:rPr>
        <w:t>Phase 2.1 Form: Petitioner's Concerns and Desired Outcomes (for use by Ethics Committee)</w:t>
      </w:r>
      <w:bookmarkEnd w:id="0"/>
      <w:bookmarkEnd w:id="1"/>
    </w:p>
    <w:p w14:paraId="4AFBDF4F" w14:textId="77777777" w:rsidR="00F94D91" w:rsidRPr="00F94D91" w:rsidRDefault="00F94D91" w:rsidP="00F94D91">
      <w:pPr>
        <w:spacing w:after="200"/>
        <w:rPr>
          <w:rFonts w:ascii="Arial" w:eastAsia="Arial" w:hAnsi="Arial" w:cs="Arial"/>
          <w:kern w:val="0"/>
          <w14:ligatures w14:val="none"/>
        </w:rPr>
      </w:pPr>
      <w:r w:rsidRPr="00F94D91">
        <w:rPr>
          <w:rFonts w:ascii="Arial" w:eastAsia="Arial" w:hAnsi="Arial" w:cs="Arial"/>
          <w:kern w:val="0"/>
          <w14:ligatures w14:val="none"/>
        </w:rPr>
        <w:t>Personal information noted here will be treated as confidential and subject to data protection procedures.</w:t>
      </w:r>
    </w:p>
    <w:p w14:paraId="3BB2BEEE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Petitioner’s 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4375459B" w14:textId="77777777" w:rsidTr="003D5472">
        <w:trPr>
          <w:trHeight w:val="451"/>
        </w:trPr>
        <w:tc>
          <w:tcPr>
            <w:tcW w:w="9350" w:type="dxa"/>
          </w:tcPr>
          <w:p w14:paraId="53537325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04FC2C1F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Respondent’s name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6C293D8A" w14:textId="77777777" w:rsidTr="003D5472">
        <w:trPr>
          <w:trHeight w:val="407"/>
        </w:trPr>
        <w:tc>
          <w:tcPr>
            <w:tcW w:w="9350" w:type="dxa"/>
          </w:tcPr>
          <w:p w14:paraId="59354873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052AC834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Petitioner’s relationship with the Respondent when they experienced the Ethical Concern (e.g. client, supervisee, colleague, employee, trainee, etc.)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590F6F5A" w14:textId="77777777" w:rsidTr="003D5472">
        <w:trPr>
          <w:trHeight w:val="335"/>
        </w:trPr>
        <w:tc>
          <w:tcPr>
            <w:tcW w:w="9350" w:type="dxa"/>
          </w:tcPr>
          <w:p w14:paraId="554F2A1D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/>
              </w:rPr>
            </w:pPr>
          </w:p>
        </w:tc>
      </w:tr>
    </w:tbl>
    <w:p w14:paraId="402FC136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Date/s or period during which the event/s occurred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0DAC935B" w14:textId="77777777" w:rsidTr="003D5472">
        <w:tc>
          <w:tcPr>
            <w:tcW w:w="9350" w:type="dxa"/>
          </w:tcPr>
          <w:p w14:paraId="348C83E4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  <w:u w:val="single"/>
              </w:rPr>
            </w:pPr>
          </w:p>
        </w:tc>
      </w:tr>
    </w:tbl>
    <w:p w14:paraId="309DC627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An account of what happened that is believed to be an ethical contravention and how the events affected the Petitioner.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2487FE99" w14:textId="77777777" w:rsidTr="003D5472">
        <w:tc>
          <w:tcPr>
            <w:tcW w:w="9350" w:type="dxa"/>
          </w:tcPr>
          <w:p w14:paraId="0B1062C8" w14:textId="77777777" w:rsid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  <w:p w14:paraId="167513DF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103EE9FC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The Principle/s of the ITAA Code of Ethics the Petitioner believes have been contravened.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71E8AECC" w14:textId="77777777" w:rsidTr="003D5472">
        <w:tc>
          <w:tcPr>
            <w:tcW w:w="9350" w:type="dxa"/>
          </w:tcPr>
          <w:p w14:paraId="03B92C64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0686CA57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Evidence the Petitioner believes support their concerns.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52D6EE91" w14:textId="77777777" w:rsidTr="003D5472">
        <w:tc>
          <w:tcPr>
            <w:tcW w:w="9350" w:type="dxa"/>
          </w:tcPr>
          <w:p w14:paraId="7C0D1364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  <w:p w14:paraId="1CADCE7A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1A8B1F1F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Details and outcome of the action the Petitioner has taken with the Respondent before filing the Ethical Concern as required by the procedures.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60E1B7F0" w14:textId="77777777" w:rsidTr="003D5472">
        <w:tc>
          <w:tcPr>
            <w:tcW w:w="9350" w:type="dxa"/>
          </w:tcPr>
          <w:p w14:paraId="35E30273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4E5A5AF0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The Petitioner’s desired outcomes are: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19D0B99D" w14:textId="77777777" w:rsidTr="003D5472">
        <w:trPr>
          <w:trHeight w:val="379"/>
        </w:trPr>
        <w:tc>
          <w:tcPr>
            <w:tcW w:w="9350" w:type="dxa"/>
          </w:tcPr>
          <w:p w14:paraId="7B5F807A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776D8816" w14:textId="77777777" w:rsidR="00F94D91" w:rsidRPr="00F94D91" w:rsidRDefault="00F94D91" w:rsidP="00F94D91">
      <w:pPr>
        <w:spacing w:after="200"/>
        <w:rPr>
          <w:rFonts w:ascii="Arial" w:eastAsia="Arial" w:hAnsi="Arial" w:cs="Arial"/>
          <w:b/>
          <w:bCs/>
          <w:kern w:val="0"/>
          <w14:ligatures w14:val="none"/>
        </w:rPr>
      </w:pPr>
      <w:r w:rsidRPr="00F94D91">
        <w:rPr>
          <w:rFonts w:ascii="Arial" w:eastAsia="Arial" w:hAnsi="Arial" w:cs="Arial"/>
          <w:b/>
          <w:bCs/>
          <w:kern w:val="0"/>
          <w14:ligatures w14:val="none"/>
        </w:rPr>
        <w:t>Acknowledgment of Receipt</w:t>
      </w:r>
    </w:p>
    <w:p w14:paraId="400A9BD8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>Signed (by Respondent)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71344368" w14:textId="77777777" w:rsidTr="003D5472">
        <w:trPr>
          <w:trHeight w:val="397"/>
        </w:trPr>
        <w:tc>
          <w:tcPr>
            <w:tcW w:w="9350" w:type="dxa"/>
          </w:tcPr>
          <w:p w14:paraId="72097E04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7D0AD29B" w14:textId="77777777" w:rsidR="00F94D91" w:rsidRPr="00F94D91" w:rsidRDefault="00F94D91" w:rsidP="00F94D91">
      <w:pPr>
        <w:spacing w:before="240" w:line="259" w:lineRule="auto"/>
        <w:rPr>
          <w:rFonts w:ascii="Arial" w:eastAsia="Calibri" w:hAnsi="Arial" w:cs="Arial"/>
          <w:kern w:val="0"/>
          <w14:ligatures w14:val="none"/>
        </w:rPr>
      </w:pPr>
      <w:r w:rsidRPr="00F94D91">
        <w:rPr>
          <w:rFonts w:ascii="Arial" w:eastAsia="Calibri" w:hAnsi="Arial" w:cs="Arial"/>
          <w:kern w:val="0"/>
          <w14:ligatures w14:val="none"/>
        </w:rPr>
        <w:t xml:space="preserve">Date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F94D91" w:rsidRPr="00F94D91" w14:paraId="2F93F12B" w14:textId="77777777" w:rsidTr="003D5472">
        <w:trPr>
          <w:trHeight w:val="395"/>
        </w:trPr>
        <w:tc>
          <w:tcPr>
            <w:tcW w:w="9350" w:type="dxa"/>
          </w:tcPr>
          <w:p w14:paraId="233E7ED2" w14:textId="77777777" w:rsidR="00F94D91" w:rsidRPr="00F94D91" w:rsidRDefault="00F94D91" w:rsidP="00F94D91">
            <w:pPr>
              <w:spacing w:after="200"/>
              <w:outlineLvl w:val="1"/>
              <w:rPr>
                <w:rFonts w:ascii="Arial" w:eastAsia="Arial" w:hAnsi="Arial" w:cs="Arial"/>
                <w:bCs/>
              </w:rPr>
            </w:pPr>
          </w:p>
        </w:tc>
      </w:tr>
    </w:tbl>
    <w:p w14:paraId="3101990B" w14:textId="77777777" w:rsidR="00CA2623" w:rsidRDefault="00CA2623"/>
    <w:sectPr w:rsidR="00CA262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56D857" w14:textId="77777777" w:rsidR="00F94D91" w:rsidRDefault="00F94D91" w:rsidP="00F94D91">
      <w:r>
        <w:separator/>
      </w:r>
    </w:p>
  </w:endnote>
  <w:endnote w:type="continuationSeparator" w:id="0">
    <w:p w14:paraId="0F237FBE" w14:textId="77777777" w:rsidR="00F94D91" w:rsidRDefault="00F94D91" w:rsidP="00F94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D603CA" w14:textId="77777777" w:rsidR="00F94D91" w:rsidRDefault="00F94D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D0F13" w14:textId="05E52CE0" w:rsidR="00F94D91" w:rsidRPr="00F94D91" w:rsidRDefault="00F94D91" w:rsidP="00F94D91">
    <w:pPr>
      <w:jc w:val="center"/>
      <w:rPr>
        <w:rFonts w:ascii="Arial" w:eastAsia="Arial" w:hAnsi="Arial" w:cs="Arial"/>
        <w:kern w:val="0"/>
        <w:lang w:eastAsia="en-ZA"/>
        <w14:ligatures w14:val="none"/>
      </w:rPr>
    </w:pPr>
    <w:r>
      <w:tab/>
    </w:r>
    <w:r w:rsidRPr="003F3321">
      <w:rPr>
        <w:rFonts w:ascii="Arial" w:eastAsia="Arial" w:hAnsi="Arial" w:cs="Arial"/>
        <w:kern w:val="0"/>
        <w:lang w:eastAsia="en-ZA"/>
        <w14:ligatures w14:val="none"/>
      </w:rPr>
      <w:t>© 2024 International Transactional Analysis Association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6032BF" w14:textId="77777777" w:rsidR="00F94D91" w:rsidRDefault="00F94D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6162BB" w14:textId="77777777" w:rsidR="00F94D91" w:rsidRDefault="00F94D91" w:rsidP="00F94D91">
      <w:r>
        <w:separator/>
      </w:r>
    </w:p>
  </w:footnote>
  <w:footnote w:type="continuationSeparator" w:id="0">
    <w:p w14:paraId="0B9E42BD" w14:textId="77777777" w:rsidR="00F94D91" w:rsidRDefault="00F94D91" w:rsidP="00F94D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72745" w14:textId="77777777" w:rsidR="00F94D91" w:rsidRDefault="00F94D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eastAsia="Arial" w:hAnsi="Arial" w:cs="Arial"/>
        <w:kern w:val="0"/>
        <w:lang w:eastAsia="en-ZA"/>
        <w14:ligatures w14:val="none"/>
      </w:rPr>
      <w:id w:val="1271582638"/>
      <w:docPartObj>
        <w:docPartGallery w:val="Page Numbers (Top of Page)"/>
        <w:docPartUnique/>
      </w:docPartObj>
    </w:sdtPr>
    <w:sdtContent>
      <w:p w14:paraId="69BF9BD4" w14:textId="2730C419" w:rsidR="00F94D91" w:rsidRPr="00F94D91" w:rsidRDefault="00F94D91" w:rsidP="00F94D91">
        <w:pPr>
          <w:tabs>
            <w:tab w:val="center" w:pos="4513"/>
            <w:tab w:val="right" w:pos="9026"/>
          </w:tabs>
          <w:jc w:val="right"/>
          <w:rPr>
            <w:rFonts w:ascii="Arial" w:eastAsia="Arial" w:hAnsi="Arial" w:cs="Arial"/>
            <w:kern w:val="0"/>
            <w:lang w:eastAsia="en-ZA"/>
            <w14:ligatures w14:val="none"/>
          </w:rPr>
        </w:pPr>
        <w:r w:rsidRPr="00F94D91">
          <w:rPr>
            <w:rFonts w:ascii="Arial" w:eastAsia="Arial" w:hAnsi="Arial" w:cs="Arial"/>
            <w:kern w:val="0"/>
            <w:lang w:eastAsia="en-ZA"/>
            <w14:ligatures w14:val="none"/>
          </w:rPr>
          <w:t>CONFIDENTIAL</w:t>
        </w:r>
        <w:r w:rsidRPr="00F94D91">
          <w:rPr>
            <w:rFonts w:ascii="Arial" w:eastAsia="Arial" w:hAnsi="Arial" w:cs="Arial"/>
            <w:kern w:val="0"/>
            <w:lang w:eastAsia="en-ZA"/>
            <w14:ligatures w14:val="none"/>
          </w:rPr>
          <w:tab/>
          <w:t xml:space="preserve">Phase 2.1 Page </w:t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begin"/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instrText xml:space="preserve"> PAGE </w:instrText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separate"/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t>1</w:t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end"/>
        </w:r>
        <w:r w:rsidRPr="00F94D91">
          <w:rPr>
            <w:rFonts w:ascii="Arial" w:eastAsia="Arial" w:hAnsi="Arial" w:cs="Arial"/>
            <w:kern w:val="0"/>
            <w:lang w:eastAsia="en-ZA"/>
            <w14:ligatures w14:val="none"/>
          </w:rPr>
          <w:t xml:space="preserve"> of </w:t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begin"/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instrText xml:space="preserve"> SECTIONPAGES   \* MERGEFORMAT </w:instrText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separate"/>
        </w:r>
        <w:r>
          <w:rPr>
            <w:rFonts w:ascii="Arial" w:eastAsia="Arial" w:hAnsi="Arial" w:cs="Arial"/>
            <w:b/>
            <w:bCs/>
            <w:noProof/>
            <w:kern w:val="0"/>
            <w:lang w:eastAsia="en-ZA"/>
            <w14:ligatures w14:val="none"/>
          </w:rPr>
          <w:t>2</w:t>
        </w:r>
        <w:r w:rsidRPr="00F94D91">
          <w:rPr>
            <w:rFonts w:ascii="Arial" w:eastAsia="Arial" w:hAnsi="Arial" w:cs="Arial"/>
            <w:b/>
            <w:bCs/>
            <w:kern w:val="0"/>
            <w:lang w:eastAsia="en-ZA"/>
            <w14:ligatures w14:val="none"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FB245" w14:textId="77777777" w:rsidR="00F94D91" w:rsidRDefault="00F94D9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D91"/>
    <w:rsid w:val="002C48F7"/>
    <w:rsid w:val="002E6F7F"/>
    <w:rsid w:val="00AD3119"/>
    <w:rsid w:val="00CA2623"/>
    <w:rsid w:val="00CA5BC7"/>
    <w:rsid w:val="00E94207"/>
    <w:rsid w:val="00F94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434F5"/>
  <w15:chartTrackingRefBased/>
  <w15:docId w15:val="{AD7AD480-6D30-4204-A210-13166C447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lang w:val="en-Z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3119"/>
  </w:style>
  <w:style w:type="paragraph" w:styleId="Heading1">
    <w:name w:val="heading 1"/>
    <w:basedOn w:val="Normal"/>
    <w:next w:val="Normal"/>
    <w:link w:val="Heading1Char"/>
    <w:uiPriority w:val="9"/>
    <w:qFormat/>
    <w:rsid w:val="00F94D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4D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4D9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4D9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4D9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4D9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4D9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4D9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4D9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4D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4D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4D9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4D9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4D9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4D9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4D9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4D9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4D9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4D9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4D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4D9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4D9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4D9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4D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4D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4D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4D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4D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4D9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94D91"/>
    <w:rPr>
      <w:rFonts w:ascii="Calibri" w:eastAsia="Calibri" w:hAnsi="Calibri" w:cs="Calibri"/>
      <w:kern w:val="0"/>
      <w:sz w:val="22"/>
      <w:szCs w:val="22"/>
      <w:lang w:val="en-GB" w:eastAsia="en-Z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4D9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4D91"/>
  </w:style>
  <w:style w:type="paragraph" w:styleId="Footer">
    <w:name w:val="footer"/>
    <w:basedOn w:val="Normal"/>
    <w:link w:val="FooterChar"/>
    <w:uiPriority w:val="99"/>
    <w:unhideWhenUsed/>
    <w:rsid w:val="00F94D9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4D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van Oostveen</dc:creator>
  <cp:keywords/>
  <dc:description/>
  <cp:lastModifiedBy>Alex van Oostveen</cp:lastModifiedBy>
  <cp:revision>1</cp:revision>
  <dcterms:created xsi:type="dcterms:W3CDTF">2025-10-24T14:24:00Z</dcterms:created>
  <dcterms:modified xsi:type="dcterms:W3CDTF">2025-10-24T14:25:00Z</dcterms:modified>
</cp:coreProperties>
</file>