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C1A0C" w14:textId="77777777" w:rsidR="00D97BE0" w:rsidRPr="00D97BE0" w:rsidRDefault="00D97BE0" w:rsidP="00D97BE0">
      <w:pPr>
        <w:spacing w:after="200"/>
        <w:outlineLvl w:val="1"/>
        <w:rPr>
          <w:rFonts w:ascii="Arial" w:eastAsia="Arial" w:hAnsi="Arial" w:cs="Arial"/>
          <w:b/>
          <w:kern w:val="0"/>
          <w:lang w:eastAsia="en-ZA"/>
          <w14:ligatures w14:val="none"/>
        </w:rPr>
      </w:pPr>
      <w:bookmarkStart w:id="0" w:name="_Ref182218786"/>
      <w:bookmarkStart w:id="1" w:name="_Toc210316330"/>
      <w:r w:rsidRPr="00D97BE0">
        <w:rPr>
          <w:rFonts w:ascii="Arial" w:eastAsia="Arial" w:hAnsi="Arial" w:cs="Arial"/>
          <w:b/>
          <w:kern w:val="0"/>
          <w:lang w:eastAsia="en-ZA"/>
          <w14:ligatures w14:val="none"/>
        </w:rPr>
        <w:t>Phase 3 Form: Checklist for Formal Inquiry into a Concern</w:t>
      </w:r>
      <w:r w:rsidRPr="00D97BE0">
        <w:rPr>
          <w:rFonts w:ascii="Arial" w:eastAsia="Arial" w:hAnsi="Arial" w:cs="Arial"/>
          <w:b/>
          <w:kern w:val="0"/>
          <w14:ligatures w14:val="none"/>
        </w:rPr>
        <w:t xml:space="preserve"> </w:t>
      </w:r>
      <w:r w:rsidRPr="00D97BE0">
        <w:rPr>
          <w:rFonts w:ascii="Arial" w:eastAsia="Arial" w:hAnsi="Arial" w:cs="Arial"/>
          <w:b/>
          <w:kern w:val="0"/>
          <w:lang w:eastAsia="en-ZA"/>
          <w14:ligatures w14:val="none"/>
        </w:rPr>
        <w:t>(for administrative use by Ethics Committee)</w:t>
      </w:r>
      <w:bookmarkEnd w:id="0"/>
      <w:bookmarkEnd w:id="1"/>
    </w:p>
    <w:p w14:paraId="1D600911" w14:textId="77777777" w:rsidR="00D97BE0" w:rsidRPr="00D97BE0" w:rsidRDefault="00D97BE0" w:rsidP="00D97BE0">
      <w:pPr>
        <w:spacing w:after="160" w:line="259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D97BE0">
        <w:rPr>
          <w:rFonts w:ascii="Arial" w:eastAsia="Arial" w:hAnsi="Arial" w:cs="Arial"/>
          <w:kern w:val="0"/>
          <w:lang w:eastAsia="en-ZA"/>
          <w14:ligatures w14:val="none"/>
        </w:rPr>
        <w:t>Regarding the Petitioner</w:t>
      </w:r>
    </w:p>
    <w:p w14:paraId="08488854" w14:textId="77777777" w:rsidR="00D97BE0" w:rsidRPr="00D97BE0" w:rsidRDefault="00D97BE0" w:rsidP="00D97BE0">
      <w:pPr>
        <w:spacing w:after="160" w:line="259" w:lineRule="auto"/>
        <w:ind w:left="284" w:hanging="284"/>
        <w:rPr>
          <w:rFonts w:ascii="Arial" w:eastAsia="Arial" w:hAnsi="Arial" w:cs="Arial"/>
          <w:kern w:val="0"/>
          <w:lang w:eastAsia="en-ZA"/>
          <w14:ligatures w14:val="none"/>
        </w:rPr>
      </w:pPr>
      <w:r w:rsidRPr="00D97BE0">
        <w:rPr>
          <w:rFonts w:ascii="Segoe UI Symbol" w:eastAsia="Calibri" w:hAnsi="Segoe UI Symbol" w:cs="Segoe UI Symbol"/>
          <w:kern w:val="0"/>
          <w14:ligatures w14:val="none"/>
        </w:rPr>
        <w:t>☐</w:t>
      </w:r>
      <w:r w:rsidRPr="00D97BE0">
        <w:rPr>
          <w:rFonts w:ascii="Arial" w:eastAsia="Arial" w:hAnsi="Arial" w:cs="Arial"/>
          <w:kern w:val="0"/>
          <w:lang w:eastAsia="en-ZA"/>
          <w14:ligatures w14:val="none"/>
        </w:rPr>
        <w:t xml:space="preserve"> Send the Petitioner the form “Phase 3 Petitioner Record and Notification that the Concern will be Formally Investigated”.</w:t>
      </w:r>
    </w:p>
    <w:p w14:paraId="61A2A600" w14:textId="77777777" w:rsidR="00D97BE0" w:rsidRPr="00D97BE0" w:rsidRDefault="00D97BE0" w:rsidP="00D97BE0">
      <w:pPr>
        <w:spacing w:after="160" w:line="259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D97BE0">
        <w:rPr>
          <w:rFonts w:ascii="Segoe UI Symbol" w:eastAsia="Calibri" w:hAnsi="Segoe UI Symbol" w:cs="Segoe UI Symbol"/>
          <w:kern w:val="0"/>
          <w14:ligatures w14:val="none"/>
        </w:rPr>
        <w:t>☐</w:t>
      </w:r>
      <w:r w:rsidRPr="00D97BE0">
        <w:rPr>
          <w:rFonts w:ascii="Arial" w:eastAsia="Arial" w:hAnsi="Arial" w:cs="Arial"/>
          <w:kern w:val="0"/>
          <w:lang w:eastAsia="en-ZA"/>
          <w14:ligatures w14:val="none"/>
        </w:rPr>
        <w:t xml:space="preserve"> Provide a link to the ITAA Code of Ethics.</w:t>
      </w:r>
    </w:p>
    <w:p w14:paraId="37C743A3" w14:textId="77777777" w:rsidR="00D97BE0" w:rsidRPr="00D97BE0" w:rsidRDefault="00D97BE0" w:rsidP="00D97BE0">
      <w:pPr>
        <w:spacing w:after="160" w:line="259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D97BE0">
        <w:rPr>
          <w:rFonts w:ascii="Segoe UI Symbol" w:eastAsia="Calibri" w:hAnsi="Segoe UI Symbol" w:cs="Segoe UI Symbol"/>
          <w:kern w:val="0"/>
          <w14:ligatures w14:val="none"/>
        </w:rPr>
        <w:t>☐</w:t>
      </w:r>
      <w:r w:rsidRPr="00D97BE0">
        <w:rPr>
          <w:rFonts w:ascii="Arial" w:eastAsia="Arial" w:hAnsi="Arial" w:cs="Arial"/>
          <w:kern w:val="0"/>
          <w:lang w:eastAsia="en-ZA"/>
          <w14:ligatures w14:val="none"/>
        </w:rPr>
        <w:t xml:space="preserve"> Support the Petitioner to fully engage with their Supervisor (where applicable). </w:t>
      </w:r>
    </w:p>
    <w:p w14:paraId="727AA4CB" w14:textId="77777777" w:rsidR="00D97BE0" w:rsidRPr="00D97BE0" w:rsidRDefault="00D97BE0" w:rsidP="00D97BE0">
      <w:pPr>
        <w:spacing w:after="160" w:line="259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D97BE0">
        <w:rPr>
          <w:rFonts w:ascii="Segoe UI Symbol" w:eastAsia="Calibri" w:hAnsi="Segoe UI Symbol" w:cs="Segoe UI Symbol"/>
          <w:kern w:val="0"/>
          <w14:ligatures w14:val="none"/>
        </w:rPr>
        <w:t>☐</w:t>
      </w:r>
      <w:r w:rsidRPr="00D97BE0">
        <w:rPr>
          <w:rFonts w:ascii="Arial" w:eastAsia="Arial" w:hAnsi="Arial" w:cs="Arial"/>
          <w:kern w:val="0"/>
          <w:lang w:eastAsia="en-ZA"/>
          <w14:ligatures w14:val="none"/>
        </w:rPr>
        <w:t xml:space="preserve"> Record the date sent on form</w:t>
      </w:r>
    </w:p>
    <w:p w14:paraId="6611051E" w14:textId="77777777" w:rsidR="00D97BE0" w:rsidRPr="00D97BE0" w:rsidRDefault="00D97BE0" w:rsidP="00D97BE0">
      <w:pPr>
        <w:spacing w:after="160" w:line="259" w:lineRule="auto"/>
        <w:rPr>
          <w:rFonts w:ascii="Calibri" w:eastAsia="Calibri" w:hAnsi="Calibri" w:cs="Calibri"/>
          <w:kern w:val="0"/>
          <w:lang w:eastAsia="en-ZA"/>
          <w14:ligatures w14:val="none"/>
        </w:rPr>
      </w:pPr>
      <w:r w:rsidRPr="00D97BE0">
        <w:rPr>
          <w:rFonts w:ascii="Arial" w:eastAsia="Arial" w:hAnsi="Arial" w:cs="Arial"/>
          <w:kern w:val="0"/>
          <w:lang w:eastAsia="en-ZA"/>
          <w14:ligatures w14:val="none"/>
        </w:rPr>
        <w:t>Regarding the Respondent</w:t>
      </w:r>
    </w:p>
    <w:p w14:paraId="35FE3607" w14:textId="77777777" w:rsidR="00D97BE0" w:rsidRPr="00D97BE0" w:rsidRDefault="00D97BE0" w:rsidP="00D97BE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7"/>
        </w:tabs>
        <w:spacing w:before="280" w:after="280" w:line="276" w:lineRule="auto"/>
        <w:ind w:left="567" w:hanging="567"/>
        <w:rPr>
          <w:rFonts w:ascii="Arial" w:eastAsia="Arial" w:hAnsi="Arial" w:cs="Arial"/>
          <w:color w:val="000000"/>
          <w:kern w:val="0"/>
          <w:lang w:eastAsia="en-ZA"/>
          <w14:ligatures w14:val="none"/>
        </w:rPr>
      </w:pPr>
      <w:r w:rsidRPr="00D97BE0">
        <w:rPr>
          <w:rFonts w:ascii="Arial" w:eastAsia="Arial" w:hAnsi="Arial" w:cs="Arial"/>
          <w:color w:val="000000"/>
          <w:kern w:val="0"/>
          <w:lang w:eastAsia="en-ZA"/>
          <w14:ligatures w14:val="none"/>
        </w:rPr>
        <w:t>If it is appropriate, request the Respondent cease the activity while the formal inquiry takes place. Record details of this if done, below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D97BE0" w:rsidRPr="00D97BE0" w14:paraId="5952B156" w14:textId="77777777" w:rsidTr="003D5472">
        <w:tc>
          <w:tcPr>
            <w:tcW w:w="9016" w:type="dxa"/>
          </w:tcPr>
          <w:p w14:paraId="746B741F" w14:textId="77777777" w:rsidR="00D97BE0" w:rsidRPr="00D97BE0" w:rsidRDefault="00D97BE0" w:rsidP="00D97BE0">
            <w:pPr>
              <w:spacing w:after="200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546A159F" w14:textId="77777777" w:rsidR="00D97BE0" w:rsidRPr="00D97BE0" w:rsidRDefault="00D97BE0" w:rsidP="00D97BE0">
      <w:pPr>
        <w:shd w:val="clear" w:color="auto" w:fill="FFFFFF"/>
        <w:tabs>
          <w:tab w:val="left" w:pos="567"/>
        </w:tabs>
        <w:spacing w:after="120" w:line="276" w:lineRule="auto"/>
        <w:ind w:left="567"/>
        <w:rPr>
          <w:rFonts w:ascii="Arial" w:eastAsia="Arial" w:hAnsi="Arial" w:cs="Arial"/>
          <w:color w:val="000000"/>
          <w:kern w:val="0"/>
          <w:lang w:eastAsia="en-ZA"/>
          <w14:ligatures w14:val="none"/>
        </w:rPr>
      </w:pPr>
    </w:p>
    <w:p w14:paraId="04CC4563" w14:textId="77777777" w:rsidR="00D97BE0" w:rsidRPr="00D97BE0" w:rsidRDefault="00D97BE0" w:rsidP="00D97BE0">
      <w:pPr>
        <w:spacing w:after="160" w:line="259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D97BE0">
        <w:rPr>
          <w:rFonts w:ascii="Segoe UI Symbol" w:eastAsia="Calibri" w:hAnsi="Segoe UI Symbol" w:cs="Segoe UI Symbol"/>
          <w:kern w:val="0"/>
          <w14:ligatures w14:val="none"/>
        </w:rPr>
        <w:t>☐</w:t>
      </w:r>
      <w:r w:rsidRPr="00D97BE0">
        <w:rPr>
          <w:rFonts w:ascii="Arial" w:eastAsia="Arial" w:hAnsi="Arial" w:cs="Arial"/>
          <w:kern w:val="0"/>
          <w:lang w:eastAsia="en-ZA"/>
          <w14:ligatures w14:val="none"/>
        </w:rPr>
        <w:t xml:space="preserve"> Notify the Respondent’s Supervisor of the alleged contravention/s using the relevant form.</w:t>
      </w:r>
    </w:p>
    <w:p w14:paraId="2B8EAB87" w14:textId="77777777" w:rsidR="00D97BE0" w:rsidRPr="00D97BE0" w:rsidRDefault="00D97BE0" w:rsidP="00D97BE0">
      <w:pPr>
        <w:spacing w:after="160"/>
        <w:rPr>
          <w:rFonts w:ascii="Arial" w:eastAsia="Arial" w:hAnsi="Arial" w:cs="Arial"/>
          <w:kern w:val="0"/>
          <w:lang w:eastAsia="en-ZA"/>
          <w14:ligatures w14:val="none"/>
        </w:rPr>
      </w:pPr>
      <w:r w:rsidRPr="00D97BE0">
        <w:rPr>
          <w:rFonts w:ascii="Segoe UI Symbol" w:eastAsia="Calibri" w:hAnsi="Segoe UI Symbol" w:cs="Segoe UI Symbol"/>
          <w:kern w:val="0"/>
          <w14:ligatures w14:val="none"/>
        </w:rPr>
        <w:t>☐</w:t>
      </w:r>
      <w:r w:rsidRPr="00D97BE0">
        <w:rPr>
          <w:rFonts w:ascii="Arial" w:eastAsia="Arial" w:hAnsi="Arial" w:cs="Arial"/>
          <w:kern w:val="0"/>
          <w:lang w:eastAsia="en-ZA"/>
          <w14:ligatures w14:val="none"/>
        </w:rPr>
        <w:t xml:space="preserve"> Support the Respondent to fully engage with their supervisor. </w:t>
      </w:r>
    </w:p>
    <w:p w14:paraId="1B57153D" w14:textId="77777777" w:rsidR="00D97BE0" w:rsidRPr="00D97BE0" w:rsidRDefault="00D97BE0" w:rsidP="00D97BE0">
      <w:pPr>
        <w:spacing w:after="160"/>
        <w:rPr>
          <w:rFonts w:ascii="Arial" w:eastAsia="Arial" w:hAnsi="Arial" w:cs="Arial"/>
          <w:kern w:val="0"/>
          <w:lang w:eastAsia="en-ZA"/>
          <w14:ligatures w14:val="none"/>
        </w:rPr>
      </w:pPr>
      <w:r w:rsidRPr="00D97BE0">
        <w:rPr>
          <w:rFonts w:ascii="Segoe UI Symbol" w:eastAsia="Calibri" w:hAnsi="Segoe UI Symbol" w:cs="Segoe UI Symbol"/>
          <w:kern w:val="0"/>
          <w14:ligatures w14:val="none"/>
        </w:rPr>
        <w:t>☐</w:t>
      </w:r>
      <w:r w:rsidRPr="00D97BE0">
        <w:rPr>
          <w:rFonts w:ascii="Arial" w:eastAsia="Arial" w:hAnsi="Arial" w:cs="Arial"/>
          <w:kern w:val="0"/>
          <w:lang w:eastAsia="en-ZA"/>
          <w14:ligatures w14:val="none"/>
        </w:rPr>
        <w:t xml:space="preserve"> Record the date sent on form</w:t>
      </w:r>
    </w:p>
    <w:p w14:paraId="76D68BAA" w14:textId="77777777" w:rsidR="00D97BE0" w:rsidRPr="00D97BE0" w:rsidRDefault="00D97BE0" w:rsidP="00D97BE0">
      <w:pPr>
        <w:spacing w:after="160"/>
        <w:rPr>
          <w:rFonts w:ascii="Arial" w:eastAsia="Arial" w:hAnsi="Arial" w:cs="Arial"/>
          <w:kern w:val="0"/>
          <w:lang w:eastAsia="en-ZA"/>
          <w14:ligatures w14:val="none"/>
        </w:rPr>
      </w:pPr>
      <w:r w:rsidRPr="00D97BE0">
        <w:rPr>
          <w:rFonts w:ascii="Segoe UI Symbol" w:eastAsia="Calibri" w:hAnsi="Segoe UI Symbol" w:cs="Segoe UI Symbol"/>
          <w:kern w:val="0"/>
          <w14:ligatures w14:val="none"/>
        </w:rPr>
        <w:t>☐</w:t>
      </w:r>
      <w:r w:rsidRPr="00D97BE0">
        <w:rPr>
          <w:rFonts w:ascii="Arial" w:eastAsia="Arial" w:hAnsi="Arial" w:cs="Arial"/>
          <w:kern w:val="0"/>
          <w:lang w:eastAsia="en-ZA"/>
          <w14:ligatures w14:val="none"/>
        </w:rPr>
        <w:t xml:space="preserve"> Record the date by which response must be received using the relevant form </w:t>
      </w:r>
    </w:p>
    <w:p w14:paraId="1FB8F60A" w14:textId="77777777" w:rsidR="00D97BE0" w:rsidRPr="00D97BE0" w:rsidRDefault="00D97BE0" w:rsidP="00D97BE0">
      <w:pPr>
        <w:spacing w:after="160"/>
        <w:rPr>
          <w:rFonts w:ascii="Arial" w:eastAsia="Arial" w:hAnsi="Arial" w:cs="Arial"/>
          <w:kern w:val="0"/>
          <w:lang w:eastAsia="en-ZA"/>
          <w14:ligatures w14:val="none"/>
        </w:rPr>
      </w:pPr>
      <w:r w:rsidRPr="00D97BE0">
        <w:rPr>
          <w:rFonts w:ascii="Segoe UI Symbol" w:eastAsia="Calibri" w:hAnsi="Segoe UI Symbol" w:cs="Segoe UI Symbol"/>
          <w:kern w:val="0"/>
          <w14:ligatures w14:val="none"/>
        </w:rPr>
        <w:t>☐</w:t>
      </w:r>
      <w:r w:rsidRPr="00D97BE0">
        <w:rPr>
          <w:rFonts w:ascii="Arial" w:eastAsia="Arial" w:hAnsi="Arial" w:cs="Arial"/>
          <w:kern w:val="0"/>
          <w:lang w:eastAsia="en-ZA"/>
          <w14:ligatures w14:val="none"/>
        </w:rPr>
        <w:t xml:space="preserve"> Record the date on which response was received (if applicable), below, 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D97BE0" w:rsidRPr="00D97BE0" w14:paraId="0EAD824A" w14:textId="77777777" w:rsidTr="003D5472">
        <w:tc>
          <w:tcPr>
            <w:tcW w:w="9016" w:type="dxa"/>
          </w:tcPr>
          <w:p w14:paraId="15C3AC16" w14:textId="77777777" w:rsidR="00D97BE0" w:rsidRPr="00D97BE0" w:rsidRDefault="00D97BE0" w:rsidP="00D97BE0">
            <w:pPr>
              <w:spacing w:after="200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316C1080" w14:textId="77777777" w:rsidR="00D97BE0" w:rsidRPr="00D97BE0" w:rsidRDefault="00D97BE0" w:rsidP="00D97BE0">
      <w:pPr>
        <w:spacing w:before="240" w:line="259" w:lineRule="auto"/>
        <w:rPr>
          <w:rFonts w:ascii="Arial" w:eastAsia="Arial" w:hAnsi="Arial" w:cs="Arial"/>
          <w:kern w:val="0"/>
          <w:lang w:eastAsia="en-ZA"/>
          <w14:ligatures w14:val="none"/>
        </w:rPr>
      </w:pPr>
      <w:r w:rsidRPr="00D97BE0">
        <w:rPr>
          <w:rFonts w:ascii="Arial" w:eastAsia="Arial" w:hAnsi="Arial" w:cs="Arial"/>
          <w:kern w:val="0"/>
          <w:lang w:eastAsia="en-ZA"/>
          <w14:ligatures w14:val="none"/>
        </w:rPr>
        <w:t>Record below any deviations from the process and reasons for these.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400" w:firstRow="0" w:lastRow="0" w:firstColumn="0" w:lastColumn="0" w:noHBand="0" w:noVBand="1"/>
      </w:tblPr>
      <w:tblGrid>
        <w:gridCol w:w="9016"/>
      </w:tblGrid>
      <w:tr w:rsidR="00D97BE0" w:rsidRPr="00D97BE0" w14:paraId="380EE765" w14:textId="77777777" w:rsidTr="003D5472">
        <w:tc>
          <w:tcPr>
            <w:tcW w:w="9016" w:type="dxa"/>
          </w:tcPr>
          <w:p w14:paraId="19C1BA25" w14:textId="77777777" w:rsidR="00D97BE0" w:rsidRPr="00D97BE0" w:rsidRDefault="00D97BE0" w:rsidP="00D97BE0">
            <w:pPr>
              <w:spacing w:after="200"/>
              <w:rPr>
                <w:rFonts w:ascii="Arial" w:eastAsia="Arial" w:hAnsi="Arial" w:cs="Arial"/>
                <w:kern w:val="0"/>
                <w:lang w:eastAsia="en-ZA"/>
                <w14:ligatures w14:val="none"/>
              </w:rPr>
            </w:pPr>
          </w:p>
        </w:tc>
      </w:tr>
    </w:tbl>
    <w:p w14:paraId="458C49C6" w14:textId="77777777" w:rsidR="00CA2623" w:rsidRDefault="00CA2623"/>
    <w:sectPr w:rsidR="00CA262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329483" w14:textId="77777777" w:rsidR="00D97BE0" w:rsidRDefault="00D97BE0" w:rsidP="00D97BE0">
      <w:r>
        <w:separator/>
      </w:r>
    </w:p>
  </w:endnote>
  <w:endnote w:type="continuationSeparator" w:id="0">
    <w:p w14:paraId="5E112647" w14:textId="77777777" w:rsidR="00D97BE0" w:rsidRDefault="00D97BE0" w:rsidP="00D97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C89450" w14:textId="77777777" w:rsidR="00D97BE0" w:rsidRDefault="00D97BE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C68B8" w14:textId="4EED6409" w:rsidR="00D97BE0" w:rsidRPr="00D97BE0" w:rsidRDefault="00D97BE0" w:rsidP="00D97BE0">
    <w:pPr>
      <w:jc w:val="center"/>
      <w:rPr>
        <w:rFonts w:ascii="Arial" w:eastAsia="Arial" w:hAnsi="Arial" w:cs="Arial"/>
        <w:kern w:val="0"/>
        <w:lang w:eastAsia="en-ZA"/>
        <w14:ligatures w14:val="none"/>
      </w:rPr>
    </w:pPr>
    <w:r>
      <w:tab/>
    </w:r>
    <w:r w:rsidRPr="003F3321">
      <w:rPr>
        <w:rFonts w:ascii="Arial" w:eastAsia="Arial" w:hAnsi="Arial" w:cs="Arial"/>
        <w:kern w:val="0"/>
        <w:lang w:eastAsia="en-ZA"/>
        <w14:ligatures w14:val="none"/>
      </w:rPr>
      <w:t>© 2024 International Transactional Analysis Association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57020F" w14:textId="77777777" w:rsidR="00D97BE0" w:rsidRDefault="00D97B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81EBF0" w14:textId="77777777" w:rsidR="00D97BE0" w:rsidRDefault="00D97BE0" w:rsidP="00D97BE0">
      <w:r>
        <w:separator/>
      </w:r>
    </w:p>
  </w:footnote>
  <w:footnote w:type="continuationSeparator" w:id="0">
    <w:p w14:paraId="5499C5B0" w14:textId="77777777" w:rsidR="00D97BE0" w:rsidRDefault="00D97BE0" w:rsidP="00D97B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1F07BF" w14:textId="77777777" w:rsidR="00D97BE0" w:rsidRDefault="00D97BE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77E80" w14:textId="2B7CEF70" w:rsidR="00D97BE0" w:rsidRPr="00D97BE0" w:rsidRDefault="00D97BE0" w:rsidP="00D97BE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rFonts w:ascii="Arial" w:eastAsia="Arial" w:hAnsi="Arial" w:cs="Arial"/>
        <w:color w:val="000000"/>
        <w:kern w:val="0"/>
        <w:lang w:eastAsia="en-ZA"/>
        <w14:ligatures w14:val="none"/>
      </w:rPr>
    </w:pPr>
    <w:r w:rsidRPr="00D97BE0">
      <w:rPr>
        <w:rFonts w:ascii="Arial" w:eastAsia="Arial" w:hAnsi="Arial" w:cs="Arial"/>
        <w:color w:val="000000"/>
        <w:kern w:val="0"/>
        <w:lang w:eastAsia="en-ZA"/>
        <w14:ligatures w14:val="none"/>
      </w:rPr>
      <w:t>CONFIDENTIAL</w:t>
    </w:r>
    <w:r w:rsidRPr="00D97BE0">
      <w:rPr>
        <w:rFonts w:ascii="Arial" w:eastAsia="Arial" w:hAnsi="Arial" w:cs="Arial"/>
        <w:color w:val="000000"/>
        <w:kern w:val="0"/>
        <w:lang w:eastAsia="en-ZA"/>
        <w14:ligatures w14:val="none"/>
      </w:rPr>
      <w:tab/>
      <w:t xml:space="preserve">Phase 3 Page </w:t>
    </w:r>
    <w:r w:rsidRPr="00D97BE0">
      <w:rPr>
        <w:rFonts w:ascii="Arial" w:eastAsia="Arial" w:hAnsi="Arial" w:cs="Arial"/>
        <w:b/>
        <w:color w:val="000000"/>
        <w:kern w:val="0"/>
        <w:lang w:eastAsia="en-ZA"/>
        <w14:ligatures w14:val="none"/>
      </w:rPr>
      <w:fldChar w:fldCharType="begin"/>
    </w:r>
    <w:r w:rsidRPr="00D97BE0">
      <w:rPr>
        <w:rFonts w:ascii="Arial" w:eastAsia="Arial" w:hAnsi="Arial" w:cs="Arial"/>
        <w:b/>
        <w:color w:val="000000"/>
        <w:kern w:val="0"/>
        <w:lang w:eastAsia="en-ZA"/>
        <w14:ligatures w14:val="none"/>
      </w:rPr>
      <w:instrText>PAGE</w:instrText>
    </w:r>
    <w:r w:rsidRPr="00D97BE0">
      <w:rPr>
        <w:rFonts w:ascii="Arial" w:eastAsia="Arial" w:hAnsi="Arial" w:cs="Arial"/>
        <w:b/>
        <w:color w:val="000000"/>
        <w:kern w:val="0"/>
        <w:lang w:eastAsia="en-ZA"/>
        <w14:ligatures w14:val="none"/>
      </w:rPr>
      <w:fldChar w:fldCharType="separate"/>
    </w:r>
    <w:r w:rsidRPr="00D97BE0">
      <w:rPr>
        <w:rFonts w:ascii="Arial" w:eastAsia="Arial" w:hAnsi="Arial" w:cs="Arial"/>
        <w:b/>
        <w:color w:val="000000"/>
        <w:kern w:val="0"/>
        <w:lang w:eastAsia="en-ZA"/>
        <w14:ligatures w14:val="none"/>
      </w:rPr>
      <w:t>1</w:t>
    </w:r>
    <w:r w:rsidRPr="00D97BE0">
      <w:rPr>
        <w:rFonts w:ascii="Arial" w:eastAsia="Arial" w:hAnsi="Arial" w:cs="Arial"/>
        <w:b/>
        <w:color w:val="000000"/>
        <w:kern w:val="0"/>
        <w:lang w:eastAsia="en-ZA"/>
        <w14:ligatures w14:val="none"/>
      </w:rPr>
      <w:fldChar w:fldCharType="end"/>
    </w:r>
    <w:r w:rsidRPr="00D97BE0">
      <w:rPr>
        <w:rFonts w:ascii="Arial" w:eastAsia="Arial" w:hAnsi="Arial" w:cs="Arial"/>
        <w:color w:val="000000"/>
        <w:kern w:val="0"/>
        <w:lang w:eastAsia="en-ZA"/>
        <w14:ligatures w14:val="none"/>
      </w:rPr>
      <w:t xml:space="preserve"> of </w:t>
    </w:r>
    <w:r w:rsidRPr="00D97BE0">
      <w:rPr>
        <w:rFonts w:ascii="Arial" w:eastAsia="Arial" w:hAnsi="Arial" w:cs="Arial"/>
        <w:b/>
        <w:bCs/>
        <w:kern w:val="0"/>
        <w:lang w:eastAsia="en-ZA"/>
        <w14:ligatures w14:val="none"/>
      </w:rPr>
      <w:fldChar w:fldCharType="begin"/>
    </w:r>
    <w:r w:rsidRPr="00D97BE0">
      <w:rPr>
        <w:rFonts w:ascii="Arial" w:eastAsia="Arial" w:hAnsi="Arial" w:cs="Arial"/>
        <w:b/>
        <w:bCs/>
        <w:kern w:val="0"/>
        <w:lang w:eastAsia="en-ZA"/>
        <w14:ligatures w14:val="none"/>
      </w:rPr>
      <w:instrText xml:space="preserve"> SECTIONPAGES   \* MERGEFORMAT </w:instrText>
    </w:r>
    <w:r w:rsidRPr="00D97BE0">
      <w:rPr>
        <w:rFonts w:ascii="Arial" w:eastAsia="Arial" w:hAnsi="Arial" w:cs="Arial"/>
        <w:b/>
        <w:bCs/>
        <w:kern w:val="0"/>
        <w:lang w:eastAsia="en-ZA"/>
        <w14:ligatures w14:val="none"/>
      </w:rPr>
      <w:fldChar w:fldCharType="separate"/>
    </w:r>
    <w:r>
      <w:rPr>
        <w:rFonts w:ascii="Arial" w:eastAsia="Arial" w:hAnsi="Arial" w:cs="Arial"/>
        <w:b/>
        <w:bCs/>
        <w:noProof/>
        <w:kern w:val="0"/>
        <w:lang w:eastAsia="en-ZA"/>
        <w14:ligatures w14:val="none"/>
      </w:rPr>
      <w:t>1</w:t>
    </w:r>
    <w:r w:rsidRPr="00D97BE0">
      <w:rPr>
        <w:rFonts w:ascii="Arial" w:eastAsia="Arial" w:hAnsi="Arial" w:cs="Arial"/>
        <w:b/>
        <w:bCs/>
        <w:kern w:val="0"/>
        <w:lang w:eastAsia="en-ZA"/>
        <w14:ligatures w14:val="none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B6A98" w14:textId="77777777" w:rsidR="00D97BE0" w:rsidRDefault="00D97BE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965D9F"/>
    <w:multiLevelType w:val="multilevel"/>
    <w:tmpl w:val="DB7A657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40654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8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BE0"/>
    <w:rsid w:val="002C48F7"/>
    <w:rsid w:val="002E6F7F"/>
    <w:rsid w:val="00AD3119"/>
    <w:rsid w:val="00CA2623"/>
    <w:rsid w:val="00CA5BC7"/>
    <w:rsid w:val="00D97BE0"/>
    <w:rsid w:val="00E94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AE8CD"/>
  <w15:chartTrackingRefBased/>
  <w15:docId w15:val="{3AB19738-BC2C-4680-83E2-337E3615E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3119"/>
  </w:style>
  <w:style w:type="paragraph" w:styleId="Heading1">
    <w:name w:val="heading 1"/>
    <w:basedOn w:val="Normal"/>
    <w:next w:val="Normal"/>
    <w:link w:val="Heading1Char"/>
    <w:uiPriority w:val="9"/>
    <w:qFormat/>
    <w:rsid w:val="00D97B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97B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7BE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7BE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7BE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7BE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7BE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7BE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7BE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7B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7B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7BE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7BE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7BE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7BE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7BE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7BE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7BE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7BE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7B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7BE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7BE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7BE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7B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7B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7B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7B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7B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7BE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97BE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7BE0"/>
  </w:style>
  <w:style w:type="paragraph" w:styleId="Footer">
    <w:name w:val="footer"/>
    <w:basedOn w:val="Normal"/>
    <w:link w:val="FooterChar"/>
    <w:uiPriority w:val="99"/>
    <w:unhideWhenUsed/>
    <w:rsid w:val="00D97BE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7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van Oostveen</dc:creator>
  <cp:keywords/>
  <dc:description/>
  <cp:lastModifiedBy>Alex van Oostveen</cp:lastModifiedBy>
  <cp:revision>1</cp:revision>
  <dcterms:created xsi:type="dcterms:W3CDTF">2025-10-24T14:22:00Z</dcterms:created>
  <dcterms:modified xsi:type="dcterms:W3CDTF">2025-10-24T14:23:00Z</dcterms:modified>
</cp:coreProperties>
</file>