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08108" w14:textId="77777777" w:rsidR="00F04065" w:rsidRPr="00F04065" w:rsidRDefault="00F04065" w:rsidP="00F04065">
      <w:pPr>
        <w:spacing w:after="200"/>
        <w:outlineLvl w:val="1"/>
        <w:rPr>
          <w:rFonts w:ascii="Arial" w:eastAsia="Arial" w:hAnsi="Arial" w:cs="Arial"/>
          <w:b/>
          <w:kern w:val="0"/>
          <w:lang w:eastAsia="en-ZA"/>
          <w14:ligatures w14:val="none"/>
        </w:rPr>
      </w:pPr>
      <w:bookmarkStart w:id="0" w:name="_Ref140747276"/>
      <w:bookmarkStart w:id="1" w:name="_Toc143957696"/>
      <w:bookmarkStart w:id="2" w:name="_Toc143958127"/>
      <w:bookmarkStart w:id="3" w:name="_Toc143958548"/>
      <w:bookmarkStart w:id="4" w:name="_Toc143958611"/>
      <w:bookmarkStart w:id="5" w:name="_Toc143958977"/>
      <w:bookmarkStart w:id="6" w:name="_Toc145512292"/>
      <w:bookmarkStart w:id="7" w:name="_Toc147910282"/>
      <w:bookmarkStart w:id="8" w:name="_Toc210316331"/>
      <w:r w:rsidRPr="00F04065">
        <w:rPr>
          <w:rFonts w:ascii="Arial" w:eastAsia="Arial" w:hAnsi="Arial" w:cs="Arial"/>
          <w:b/>
          <w:kern w:val="0"/>
          <w:lang w:eastAsia="en-ZA"/>
          <w14:ligatures w14:val="none"/>
        </w:rPr>
        <w:t>Phase 3 Form: Petitioner Record and Notification that the Concern will be Formally Investigated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r w:rsidRPr="00F04065">
        <w:rPr>
          <w:rFonts w:ascii="Arial" w:eastAsia="Arial" w:hAnsi="Arial" w:cs="Arial"/>
          <w:b/>
          <w:kern w:val="0"/>
          <w:lang w:eastAsia="en-ZA"/>
          <w14:ligatures w14:val="none"/>
        </w:rPr>
        <w:t xml:space="preserve"> (for use by Ethics Committee, to send to the Petitioner)</w:t>
      </w:r>
      <w:bookmarkEnd w:id="8"/>
    </w:p>
    <w:p w14:paraId="1052ED32" w14:textId="77777777" w:rsidR="00F04065" w:rsidRPr="00F04065" w:rsidRDefault="00F04065" w:rsidP="00F04065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kern w:val="0"/>
          <w:lang w:eastAsia="en-ZA"/>
          <w14:ligatures w14:val="none"/>
        </w:rPr>
        <w:t>Preamble (give context to the form)</w:t>
      </w:r>
    </w:p>
    <w:p w14:paraId="5862501C" w14:textId="77777777" w:rsidR="00F04065" w:rsidRPr="00F04065" w:rsidRDefault="00F04065" w:rsidP="00F04065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kern w:val="0"/>
          <w:lang w:eastAsia="en-ZA"/>
          <w14:ligatures w14:val="none"/>
        </w:rPr>
        <w:t>Name of Petitioner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F04065" w:rsidRPr="00F04065" w14:paraId="228C6DA9" w14:textId="77777777" w:rsidTr="003D5472">
        <w:tc>
          <w:tcPr>
            <w:tcW w:w="9016" w:type="dxa"/>
          </w:tcPr>
          <w:p w14:paraId="4EA81DCF" w14:textId="77777777" w:rsidR="00F04065" w:rsidRPr="00F04065" w:rsidRDefault="00F04065" w:rsidP="00F04065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0057AF9C" w14:textId="77777777" w:rsidR="00F04065" w:rsidRPr="00F04065" w:rsidRDefault="00F04065" w:rsidP="00F04065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kern w:val="0"/>
          <w:lang w:eastAsia="en-ZA"/>
          <w14:ligatures w14:val="none"/>
        </w:rPr>
        <w:t>Means by which Petitioner was contacted (write email, postal address or other)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F04065" w:rsidRPr="00F04065" w14:paraId="63CC9301" w14:textId="77777777" w:rsidTr="003D5472">
        <w:tc>
          <w:tcPr>
            <w:tcW w:w="9016" w:type="dxa"/>
          </w:tcPr>
          <w:p w14:paraId="3EF8A487" w14:textId="77777777" w:rsidR="00F04065" w:rsidRPr="00F04065" w:rsidRDefault="00F04065" w:rsidP="00F04065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3A306BEC" w14:textId="77777777" w:rsidR="00F04065" w:rsidRPr="00F04065" w:rsidRDefault="00F04065" w:rsidP="00F04065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kern w:val="0"/>
          <w:lang w:eastAsia="en-ZA"/>
          <w14:ligatures w14:val="none"/>
        </w:rPr>
        <w:t>Name of Respondent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F04065" w:rsidRPr="00F04065" w14:paraId="692707D0" w14:textId="77777777" w:rsidTr="003D5472">
        <w:tc>
          <w:tcPr>
            <w:tcW w:w="9016" w:type="dxa"/>
          </w:tcPr>
          <w:p w14:paraId="6EA91F6A" w14:textId="77777777" w:rsidR="00F04065" w:rsidRPr="00F04065" w:rsidRDefault="00F04065" w:rsidP="00F04065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19639C65" w14:textId="77777777" w:rsidR="00F04065" w:rsidRPr="00F04065" w:rsidRDefault="00F04065" w:rsidP="00F04065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kern w:val="0"/>
          <w:lang w:eastAsia="en-ZA"/>
          <w14:ligatures w14:val="none"/>
        </w:rPr>
        <w:t>Summary of the concern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F04065" w:rsidRPr="00F04065" w14:paraId="72782740" w14:textId="77777777" w:rsidTr="003D5472">
        <w:tc>
          <w:tcPr>
            <w:tcW w:w="9016" w:type="dxa"/>
          </w:tcPr>
          <w:p w14:paraId="1D737C66" w14:textId="77777777" w:rsidR="00F04065" w:rsidRPr="00F04065" w:rsidRDefault="00F04065" w:rsidP="00F04065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0686A60F" w14:textId="77777777" w:rsidR="00F04065" w:rsidRPr="00F04065" w:rsidRDefault="00F04065" w:rsidP="00F04065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kern w:val="0"/>
          <w:lang w:eastAsia="en-ZA"/>
          <w14:ligatures w14:val="none"/>
        </w:rPr>
        <w:t>Alleged behaviours that contravene the principles of the Code of Ethics, relevant to the Petitioner’s assertions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F04065" w:rsidRPr="00F04065" w14:paraId="09801965" w14:textId="77777777" w:rsidTr="003D5472">
        <w:tc>
          <w:tcPr>
            <w:tcW w:w="9016" w:type="dxa"/>
          </w:tcPr>
          <w:p w14:paraId="769D3ED3" w14:textId="77777777" w:rsidR="00F04065" w:rsidRPr="00F04065" w:rsidRDefault="00F04065" w:rsidP="00F04065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125AEB2C" w14:textId="77777777" w:rsidR="00F04065" w:rsidRPr="00F04065" w:rsidRDefault="00F04065" w:rsidP="00F04065">
      <w:pPr>
        <w:rPr>
          <w:rFonts w:ascii="Arial" w:eastAsia="Arial" w:hAnsi="Arial" w:cs="Arial"/>
          <w:kern w:val="0"/>
          <w:lang w:eastAsia="en-ZA"/>
          <w14:ligatures w14:val="none"/>
        </w:rPr>
      </w:pPr>
    </w:p>
    <w:p w14:paraId="44FCA24B" w14:textId="77777777" w:rsidR="00F04065" w:rsidRPr="00F04065" w:rsidRDefault="00F04065" w:rsidP="00F04065">
      <w:pPr>
        <w:spacing w:after="200"/>
        <w:rPr>
          <w:rFonts w:ascii="Arial" w:eastAsia="Arial" w:hAnsi="Arial" w:cs="Arial"/>
          <w:color w:val="000000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kern w:val="0"/>
          <w:lang w:eastAsia="en-ZA"/>
          <w14:ligatures w14:val="none"/>
        </w:rPr>
        <w:t>Please note</w:t>
      </w:r>
    </w:p>
    <w:p w14:paraId="2AEAF0A3" w14:textId="77777777" w:rsidR="00F04065" w:rsidRPr="00F04065" w:rsidRDefault="00F04065" w:rsidP="00F040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before="280" w:after="200" w:line="276" w:lineRule="auto"/>
        <w:ind w:left="567" w:hanging="567"/>
        <w:rPr>
          <w:rFonts w:ascii="Arial" w:eastAsia="Arial" w:hAnsi="Arial" w:cs="Arial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color w:val="000000"/>
          <w:kern w:val="0"/>
          <w:lang w:eastAsia="en-ZA"/>
          <w14:ligatures w14:val="none"/>
        </w:rPr>
        <w:t>We encourage you to review the ITAA Code of Ethics on the website or correspond with the Ethics Committee for information on the process.</w:t>
      </w:r>
    </w:p>
    <w:p w14:paraId="121E6B71" w14:textId="77777777" w:rsidR="00F04065" w:rsidRPr="00F04065" w:rsidRDefault="00F04065" w:rsidP="00F040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after="280" w:line="276" w:lineRule="auto"/>
        <w:ind w:left="567" w:hanging="567"/>
        <w:rPr>
          <w:rFonts w:ascii="Arial" w:eastAsia="Arial" w:hAnsi="Arial" w:cs="Arial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color w:val="000000"/>
          <w:kern w:val="0"/>
          <w:lang w:eastAsia="en-ZA"/>
          <w14:ligatures w14:val="none"/>
        </w:rPr>
        <w:t xml:space="preserve">We encourage you seek support from your supervisor or other resource. </w:t>
      </w:r>
    </w:p>
    <w:p w14:paraId="340C99CE" w14:textId="77777777" w:rsidR="00F04065" w:rsidRPr="00F04065" w:rsidRDefault="00F04065" w:rsidP="00F04065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kern w:val="0"/>
          <w:lang w:eastAsia="en-ZA"/>
          <w14:ligatures w14:val="none"/>
        </w:rPr>
        <w:t>Date sent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F04065" w:rsidRPr="00F04065" w14:paraId="471DEF72" w14:textId="77777777" w:rsidTr="003D5472">
        <w:tc>
          <w:tcPr>
            <w:tcW w:w="9016" w:type="dxa"/>
          </w:tcPr>
          <w:p w14:paraId="62753FD0" w14:textId="77777777" w:rsidR="00F04065" w:rsidRPr="00F04065" w:rsidRDefault="00F04065" w:rsidP="00F04065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6277BCEE" w14:textId="77777777" w:rsidR="00F04065" w:rsidRPr="00F04065" w:rsidRDefault="00F04065" w:rsidP="00F04065">
      <w:pPr>
        <w:spacing w:before="240"/>
        <w:rPr>
          <w:rFonts w:ascii="Arial" w:eastAsia="Arial" w:hAnsi="Arial" w:cs="Arial"/>
          <w:kern w:val="0"/>
          <w:lang w:eastAsia="en-ZA"/>
          <w14:ligatures w14:val="none"/>
        </w:rPr>
      </w:pPr>
      <w:r w:rsidRPr="00F04065">
        <w:rPr>
          <w:rFonts w:ascii="Arial" w:eastAsia="Arial" w:hAnsi="Arial" w:cs="Arial"/>
          <w:kern w:val="0"/>
          <w:lang w:eastAsia="en-ZA"/>
          <w14:ligatures w14:val="none"/>
        </w:rPr>
        <w:t>Date on which correspondence was acknowledged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F04065" w:rsidRPr="00F04065" w14:paraId="2E3DB0AC" w14:textId="77777777" w:rsidTr="003D5472">
        <w:tc>
          <w:tcPr>
            <w:tcW w:w="9016" w:type="dxa"/>
          </w:tcPr>
          <w:p w14:paraId="2697F278" w14:textId="77777777" w:rsidR="00F04065" w:rsidRPr="00F04065" w:rsidRDefault="00F04065" w:rsidP="00F04065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07443E01" w14:textId="77777777" w:rsidR="00CA2623" w:rsidRDefault="00CA2623"/>
    <w:sectPr w:rsidR="00CA26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38726" w14:textId="77777777" w:rsidR="00F04065" w:rsidRDefault="00F04065" w:rsidP="00F04065">
      <w:r>
        <w:separator/>
      </w:r>
    </w:p>
  </w:endnote>
  <w:endnote w:type="continuationSeparator" w:id="0">
    <w:p w14:paraId="54885DC8" w14:textId="77777777" w:rsidR="00F04065" w:rsidRDefault="00F04065" w:rsidP="00F04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EAF8F" w14:textId="77777777" w:rsidR="00F04065" w:rsidRDefault="00F040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4B7D3" w14:textId="1C270201" w:rsidR="00F04065" w:rsidRPr="00F04065" w:rsidRDefault="00F04065" w:rsidP="00F04065">
    <w:pPr>
      <w:spacing w:after="200"/>
      <w:jc w:val="center"/>
      <w:rPr>
        <w:rFonts w:ascii="Arial" w:eastAsia="Arial" w:hAnsi="Arial" w:cs="Arial"/>
        <w:kern w:val="0"/>
        <w:lang w:eastAsia="en-ZA"/>
        <w14:ligatures w14:val="none"/>
      </w:rPr>
    </w:pPr>
    <w:r w:rsidRPr="00EA628E">
      <w:rPr>
        <w:rFonts w:ascii="Arial" w:eastAsia="Arial" w:hAnsi="Arial" w:cs="Arial"/>
        <w:kern w:val="0"/>
        <w:lang w:eastAsia="en-ZA"/>
        <w14:ligatures w14:val="none"/>
      </w:rPr>
      <w:t>© 2024 International Transactional Analysis Association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685EF" w14:textId="77777777" w:rsidR="00F04065" w:rsidRDefault="00F040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EA165" w14:textId="77777777" w:rsidR="00F04065" w:rsidRDefault="00F04065" w:rsidP="00F04065">
      <w:r>
        <w:separator/>
      </w:r>
    </w:p>
  </w:footnote>
  <w:footnote w:type="continuationSeparator" w:id="0">
    <w:p w14:paraId="254C0BD9" w14:textId="77777777" w:rsidR="00F04065" w:rsidRDefault="00F04065" w:rsidP="00F040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77C11" w14:textId="77777777" w:rsidR="00F04065" w:rsidRDefault="00F040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96D70" w14:textId="01C80C78" w:rsidR="00F04065" w:rsidRPr="00872D30" w:rsidRDefault="00F04065" w:rsidP="00872D30">
    <w:pPr>
      <w:pStyle w:val="Header"/>
      <w:jc w:val="right"/>
      <w:rPr>
        <w:rFonts w:ascii="Arial" w:eastAsia="Arial" w:hAnsi="Arial" w:cs="Arial"/>
        <w:kern w:val="0"/>
        <w:lang w:eastAsia="en-ZA"/>
        <w14:ligatures w14:val="none"/>
      </w:rPr>
    </w:pPr>
    <w:r>
      <w:tab/>
    </w:r>
    <w:r w:rsidRPr="00F04065">
      <w:rPr>
        <w:rFonts w:ascii="Arial" w:eastAsia="Arial" w:hAnsi="Arial" w:cs="Arial"/>
        <w:color w:val="000000"/>
        <w:kern w:val="0"/>
        <w:lang w:eastAsia="en-ZA"/>
        <w14:ligatures w14:val="none"/>
      </w:rPr>
      <w:t>CONFIDENTIAL</w:t>
    </w:r>
    <w:r w:rsidRPr="00F04065">
      <w:rPr>
        <w:rFonts w:ascii="Arial" w:eastAsia="Arial" w:hAnsi="Arial" w:cs="Arial"/>
        <w:color w:val="000000"/>
        <w:kern w:val="0"/>
        <w:lang w:eastAsia="en-ZA"/>
        <w14:ligatures w14:val="none"/>
      </w:rPr>
      <w:tab/>
    </w:r>
    <w:r w:rsidRPr="00F04065">
      <w:rPr>
        <w:rFonts w:ascii="Arial" w:eastAsia="Arial" w:hAnsi="Arial" w:cs="Arial"/>
        <w:kern w:val="0"/>
        <w:lang w:eastAsia="en-ZA"/>
        <w14:ligatures w14:val="none"/>
      </w:rPr>
      <w:t xml:space="preserve">Phase 3 </w:t>
    </w:r>
    <w:sdt>
      <w:sdtPr>
        <w:rPr>
          <w:rFonts w:ascii="Arial" w:eastAsia="Arial" w:hAnsi="Arial" w:cs="Arial"/>
          <w:kern w:val="0"/>
          <w:lang w:eastAsia="en-ZA"/>
          <w14:ligatures w14:val="none"/>
        </w:rPr>
        <w:id w:val="1780915804"/>
        <w:docPartObj>
          <w:docPartGallery w:val="Page Numbers (Top of Page)"/>
          <w:docPartUnique/>
        </w:docPartObj>
      </w:sdtPr>
      <w:sdtEndPr/>
      <w:sdtContent>
        <w:r w:rsidRPr="00F04065">
          <w:rPr>
            <w:rFonts w:ascii="Arial" w:eastAsia="Arial" w:hAnsi="Arial" w:cs="Arial"/>
            <w:kern w:val="0"/>
            <w:lang w:eastAsia="en-ZA"/>
            <w14:ligatures w14:val="none"/>
          </w:rPr>
          <w:t xml:space="preserve">Page </w:t>
        </w:r>
        <w:r w:rsidRPr="00F04065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begin"/>
        </w:r>
        <w:r w:rsidRPr="00F04065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instrText xml:space="preserve"> PAGE </w:instrText>
        </w:r>
        <w:r w:rsidRPr="00F04065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separate"/>
        </w:r>
        <w:r w:rsidRPr="00F04065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t>1</w:t>
        </w:r>
        <w:r w:rsidRPr="00F04065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end"/>
        </w:r>
        <w:r w:rsidRPr="00F04065">
          <w:rPr>
            <w:rFonts w:ascii="Arial" w:eastAsia="Arial" w:hAnsi="Arial" w:cs="Arial"/>
            <w:kern w:val="0"/>
            <w:lang w:eastAsia="en-ZA"/>
            <w14:ligatures w14:val="none"/>
          </w:rPr>
          <w:t xml:space="preserve"> of </w:t>
        </w:r>
        <w:r w:rsidRPr="00F04065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begin"/>
        </w:r>
        <w:r w:rsidRPr="00F04065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instrText xml:space="preserve"> SECTIONPAGES   \* MERGEFORMAT </w:instrText>
        </w:r>
        <w:r w:rsidRPr="00F04065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separate"/>
        </w:r>
        <w:r w:rsidR="00872D30">
          <w:rPr>
            <w:rFonts w:ascii="Arial" w:eastAsia="Arial" w:hAnsi="Arial" w:cs="Arial"/>
            <w:b/>
            <w:bCs/>
            <w:noProof/>
            <w:kern w:val="0"/>
            <w:lang w:eastAsia="en-ZA"/>
            <w14:ligatures w14:val="none"/>
          </w:rPr>
          <w:t>1</w:t>
        </w:r>
        <w:r w:rsidRPr="00F04065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end"/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2504D" w14:textId="77777777" w:rsidR="00F04065" w:rsidRDefault="00F040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17086"/>
    <w:multiLevelType w:val="multilevel"/>
    <w:tmpl w:val="142C53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37179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065"/>
    <w:rsid w:val="002C48F7"/>
    <w:rsid w:val="002E6F7F"/>
    <w:rsid w:val="006E3D16"/>
    <w:rsid w:val="00872D30"/>
    <w:rsid w:val="00AD3119"/>
    <w:rsid w:val="00CA2623"/>
    <w:rsid w:val="00CA5BC7"/>
    <w:rsid w:val="00E94207"/>
    <w:rsid w:val="00F0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C15ADB"/>
  <w15:chartTrackingRefBased/>
  <w15:docId w15:val="{59EE9797-EBB1-419D-9321-2424EAE82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119"/>
  </w:style>
  <w:style w:type="paragraph" w:styleId="Heading1">
    <w:name w:val="heading 1"/>
    <w:basedOn w:val="Normal"/>
    <w:next w:val="Normal"/>
    <w:link w:val="Heading1Char"/>
    <w:uiPriority w:val="9"/>
    <w:qFormat/>
    <w:rsid w:val="00F040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406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406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406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406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406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406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406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40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40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406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406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406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406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406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406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406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40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40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406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406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406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40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40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40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40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40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406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0406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4065"/>
  </w:style>
  <w:style w:type="paragraph" w:styleId="Footer">
    <w:name w:val="footer"/>
    <w:basedOn w:val="Normal"/>
    <w:link w:val="FooterChar"/>
    <w:uiPriority w:val="99"/>
    <w:unhideWhenUsed/>
    <w:rsid w:val="00F0406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4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van Oostveen</dc:creator>
  <cp:keywords/>
  <dc:description/>
  <cp:lastModifiedBy>Alex van Oostveen</cp:lastModifiedBy>
  <cp:revision>2</cp:revision>
  <dcterms:created xsi:type="dcterms:W3CDTF">2025-10-24T14:20:00Z</dcterms:created>
  <dcterms:modified xsi:type="dcterms:W3CDTF">2025-10-24T14:41:00Z</dcterms:modified>
</cp:coreProperties>
</file>